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36" w:rsidRDefault="00C42036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РОССИЙСКАЯ ФЕДЕРАЦИЯ </w:t>
      </w:r>
    </w:p>
    <w:p w:rsidR="005456F0" w:rsidRDefault="00B278FA">
      <w:pPr>
        <w:pStyle w:val="ConsPlusTitle"/>
        <w:jc w:val="center"/>
        <w:outlineLvl w:val="0"/>
        <w:rPr>
          <w:b w:val="0"/>
        </w:rPr>
      </w:pPr>
      <w:r w:rsidRPr="003A1A49">
        <w:rPr>
          <w:b w:val="0"/>
        </w:rPr>
        <w:t xml:space="preserve">АДМИНИСТРАЦИЯ </w:t>
      </w:r>
      <w:r w:rsidR="00D23F4E">
        <w:rPr>
          <w:b w:val="0"/>
        </w:rPr>
        <w:t>НОВОНИКОЛАЕВСКОГО</w:t>
      </w:r>
      <w:r w:rsidR="005456F0">
        <w:rPr>
          <w:b w:val="0"/>
        </w:rPr>
        <w:t xml:space="preserve"> СЕЛЬСОВЕТА</w:t>
      </w:r>
      <w:r w:rsidRPr="003A1A49">
        <w:rPr>
          <w:b w:val="0"/>
        </w:rPr>
        <w:t xml:space="preserve"> </w:t>
      </w:r>
    </w:p>
    <w:p w:rsidR="00B278FA" w:rsidRPr="003A1A49" w:rsidRDefault="00B278FA">
      <w:pPr>
        <w:pStyle w:val="ConsPlusTitle"/>
        <w:jc w:val="center"/>
        <w:outlineLvl w:val="0"/>
        <w:rPr>
          <w:b w:val="0"/>
        </w:rPr>
      </w:pPr>
      <w:r w:rsidRPr="003A1A49">
        <w:rPr>
          <w:b w:val="0"/>
        </w:rPr>
        <w:t>ИЛАНСКОГО РАЙОНА КРАСНОЯРСКОГО КРАЯ</w:t>
      </w:r>
    </w:p>
    <w:p w:rsidR="00B278FA" w:rsidRPr="003A1A49" w:rsidRDefault="00B278FA">
      <w:pPr>
        <w:pStyle w:val="ConsPlusTitle"/>
        <w:jc w:val="center"/>
        <w:rPr>
          <w:b w:val="0"/>
        </w:rPr>
      </w:pPr>
    </w:p>
    <w:p w:rsidR="00B278FA" w:rsidRDefault="00B278FA">
      <w:pPr>
        <w:pStyle w:val="ConsPlusTitle"/>
        <w:jc w:val="center"/>
        <w:rPr>
          <w:b w:val="0"/>
        </w:rPr>
      </w:pPr>
      <w:r w:rsidRPr="003A1A49">
        <w:rPr>
          <w:b w:val="0"/>
        </w:rPr>
        <w:t>ПОСТАНОВЛЕНИЕ</w:t>
      </w:r>
      <w:r w:rsidR="006169BD">
        <w:rPr>
          <w:b w:val="0"/>
        </w:rPr>
        <w:t xml:space="preserve"> </w:t>
      </w:r>
    </w:p>
    <w:p w:rsidR="006169BD" w:rsidRDefault="006169BD">
      <w:pPr>
        <w:pStyle w:val="ConsPlusTitle"/>
        <w:jc w:val="center"/>
        <w:rPr>
          <w:b w:val="0"/>
        </w:rPr>
      </w:pPr>
    </w:p>
    <w:p w:rsidR="00B278FA" w:rsidRPr="003A1A49" w:rsidRDefault="006169BD" w:rsidP="00C42036">
      <w:pPr>
        <w:pStyle w:val="ConsPlusTitle"/>
        <w:rPr>
          <w:b w:val="0"/>
        </w:rPr>
      </w:pPr>
      <w:r>
        <w:rPr>
          <w:b w:val="0"/>
        </w:rPr>
        <w:t xml:space="preserve">19.12.2017                              </w:t>
      </w:r>
      <w:proofErr w:type="spellStart"/>
      <w:r>
        <w:rPr>
          <w:b w:val="0"/>
        </w:rPr>
        <w:t>с</w:t>
      </w:r>
      <w:proofErr w:type="gramStart"/>
      <w:r>
        <w:rPr>
          <w:b w:val="0"/>
        </w:rPr>
        <w:t>.Н</w:t>
      </w:r>
      <w:proofErr w:type="gramEnd"/>
      <w:r>
        <w:rPr>
          <w:b w:val="0"/>
        </w:rPr>
        <w:t>овониколаевка</w:t>
      </w:r>
      <w:proofErr w:type="spellEnd"/>
      <w:r>
        <w:rPr>
          <w:b w:val="0"/>
        </w:rPr>
        <w:t xml:space="preserve">                         №</w:t>
      </w:r>
      <w:r w:rsidR="00C42036">
        <w:rPr>
          <w:b w:val="0"/>
        </w:rPr>
        <w:t xml:space="preserve"> 51-п </w:t>
      </w:r>
      <w:r w:rsidR="00B278FA" w:rsidRPr="003A1A49">
        <w:rPr>
          <w:b w:val="0"/>
        </w:rPr>
        <w:t xml:space="preserve">                                                   </w:t>
      </w:r>
      <w:r>
        <w:rPr>
          <w:b w:val="0"/>
        </w:rPr>
        <w:t xml:space="preserve">                          </w:t>
      </w:r>
    </w:p>
    <w:p w:rsidR="00B278FA" w:rsidRDefault="00B278FA">
      <w:pPr>
        <w:pStyle w:val="ConsPlusTitle"/>
        <w:jc w:val="center"/>
      </w:pPr>
    </w:p>
    <w:p w:rsidR="00B278FA" w:rsidRDefault="003A1A49" w:rsidP="006169BD">
      <w:pPr>
        <w:pStyle w:val="ConsPlusTitle"/>
        <w:jc w:val="both"/>
      </w:pPr>
      <w:r w:rsidRPr="003A1A49">
        <w:rPr>
          <w:b w:val="0"/>
        </w:rPr>
        <w:t>«Об определении специально отведенных мест, перечня помещений для проведения встреч депут</w:t>
      </w:r>
      <w:r w:rsidR="00AB75F4">
        <w:rPr>
          <w:b w:val="0"/>
        </w:rPr>
        <w:t>атов с избирателями и порядка их</w:t>
      </w:r>
      <w:r w:rsidRPr="003A1A49">
        <w:rPr>
          <w:b w:val="0"/>
        </w:rPr>
        <w:t xml:space="preserve"> предоставления» </w:t>
      </w:r>
      <w:r w:rsidR="006169BD">
        <w:rPr>
          <w:b w:val="0"/>
        </w:rPr>
        <w:t xml:space="preserve"> </w:t>
      </w:r>
    </w:p>
    <w:p w:rsidR="00B278FA" w:rsidRDefault="00B278FA">
      <w:pPr>
        <w:pStyle w:val="ConsPlusNormal"/>
        <w:jc w:val="both"/>
      </w:pPr>
    </w:p>
    <w:p w:rsidR="00AB75F4" w:rsidRDefault="00B278FA" w:rsidP="00AB75F4">
      <w:pPr>
        <w:pStyle w:val="ConsPlusNormal"/>
        <w:ind w:firstLine="540"/>
      </w:pPr>
      <w:r>
        <w:t xml:space="preserve">В целях обеспечения условий для проведения встреч депутатов с избирателями, в соответствии с </w:t>
      </w:r>
      <w:hyperlink r:id="rId5" w:history="1">
        <w:r>
          <w:rPr>
            <w:color w:val="0000FF"/>
          </w:rPr>
          <w:t>частью 5.2 статьи 40</w:t>
        </w:r>
      </w:hyperlink>
      <w:r>
        <w:t xml:space="preserve">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</w:t>
      </w:r>
      <w:r w:rsidR="006169BD">
        <w:t>дерации", руководствуясь ст. 20</w:t>
      </w:r>
      <w:r>
        <w:t xml:space="preserve"> У</w:t>
      </w:r>
      <w:r w:rsidR="00AB75F4">
        <w:t xml:space="preserve">става </w:t>
      </w:r>
      <w:r>
        <w:t xml:space="preserve"> </w:t>
      </w:r>
      <w:r w:rsidR="00D23F4E">
        <w:t>Новониколаевского</w:t>
      </w:r>
      <w:r w:rsidR="005456F0">
        <w:t xml:space="preserve"> сельсовета</w:t>
      </w:r>
      <w:r>
        <w:t xml:space="preserve"> Иланск</w:t>
      </w:r>
      <w:r w:rsidR="005456F0">
        <w:t>ого</w:t>
      </w:r>
      <w:r>
        <w:t xml:space="preserve"> района Красноярс</w:t>
      </w:r>
      <w:r w:rsidR="00AB75F4">
        <w:t xml:space="preserve">кого края, </w:t>
      </w:r>
    </w:p>
    <w:p w:rsidR="00B278FA" w:rsidRDefault="00AB75F4" w:rsidP="00AB75F4">
      <w:pPr>
        <w:pStyle w:val="ConsPlusNormal"/>
        <w:ind w:firstLine="540"/>
      </w:pPr>
      <w:r>
        <w:t xml:space="preserve">  П</w:t>
      </w:r>
      <w:r w:rsidR="00B278FA">
        <w:t>остановляю:</w:t>
      </w:r>
    </w:p>
    <w:p w:rsidR="00B278FA" w:rsidRDefault="00B278FA">
      <w:pPr>
        <w:pStyle w:val="ConsPlusNormal"/>
        <w:spacing w:before="280"/>
        <w:ind w:firstLine="540"/>
        <w:jc w:val="both"/>
      </w:pPr>
      <w:r>
        <w:t xml:space="preserve">1. Определить на территории муниципального образования </w:t>
      </w:r>
      <w:r w:rsidR="00D23F4E">
        <w:t>Новониколаевского</w:t>
      </w:r>
      <w:r w:rsidR="005456F0">
        <w:t xml:space="preserve"> сельсовета</w:t>
      </w:r>
      <w:r w:rsidR="00AB75F4">
        <w:t xml:space="preserve"> Иланского района Красноярского </w:t>
      </w:r>
      <w:proofErr w:type="gramStart"/>
      <w:r w:rsidR="00AB75F4">
        <w:t>края</w:t>
      </w:r>
      <w:bookmarkStart w:id="0" w:name="_GoBack"/>
      <w:bookmarkEnd w:id="0"/>
      <w:proofErr w:type="gramEnd"/>
      <w:r w:rsidR="005456F0">
        <w:t xml:space="preserve"> </w:t>
      </w:r>
      <w:r>
        <w:t xml:space="preserve">специально отведенные места для проведения встреч депутатов с избирателями в соответствии с </w:t>
      </w:r>
      <w:hyperlink w:anchor="P30" w:history="1">
        <w:r>
          <w:rPr>
            <w:color w:val="0000FF"/>
          </w:rPr>
          <w:t>перечнем</w:t>
        </w:r>
      </w:hyperlink>
      <w:r>
        <w:t xml:space="preserve"> согласно приложению 1.</w:t>
      </w:r>
    </w:p>
    <w:p w:rsidR="00B278FA" w:rsidRDefault="00B278FA">
      <w:pPr>
        <w:pStyle w:val="ConsPlusNormal"/>
        <w:spacing w:before="280"/>
        <w:ind w:firstLine="540"/>
        <w:jc w:val="both"/>
      </w:pPr>
      <w:bookmarkStart w:id="1" w:name="P12"/>
      <w:bookmarkEnd w:id="1"/>
      <w:r>
        <w:t xml:space="preserve">2. Рекомендовать депутатам информировать администрацию </w:t>
      </w:r>
      <w:r w:rsidR="00D23F4E">
        <w:t>Новониколаевского</w:t>
      </w:r>
      <w:r w:rsidR="005456F0">
        <w:t xml:space="preserve"> сельсовета</w:t>
      </w:r>
      <w:r>
        <w:t xml:space="preserve"> о дате и времени проведения встреч с избирателями в специально отведенных местах не позднее трех календарных дней до даты проведения встречи.</w:t>
      </w:r>
    </w:p>
    <w:p w:rsidR="00B278FA" w:rsidRDefault="00B278FA">
      <w:pPr>
        <w:pStyle w:val="ConsPlusNormal"/>
        <w:spacing w:before="280"/>
        <w:ind w:firstLine="540"/>
        <w:jc w:val="both"/>
      </w:pPr>
      <w:r>
        <w:t xml:space="preserve">3. Определить </w:t>
      </w:r>
      <w:r w:rsidR="006169BD">
        <w:t>заместителя Главы сельсовета</w:t>
      </w:r>
      <w:r>
        <w:t xml:space="preserve">  администрации </w:t>
      </w:r>
      <w:r w:rsidR="00D23F4E">
        <w:t>Новониколаевского</w:t>
      </w:r>
      <w:r w:rsidR="005456F0">
        <w:t xml:space="preserve"> сельсовета</w:t>
      </w:r>
      <w:r w:rsidR="006169BD">
        <w:t xml:space="preserve"> лицом</w:t>
      </w:r>
      <w:r>
        <w:t xml:space="preserve">, уполномоченным на прием информации, указанной в </w:t>
      </w:r>
      <w:hyperlink w:anchor="P12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B278FA" w:rsidRDefault="00B278FA">
      <w:pPr>
        <w:pStyle w:val="ConsPlusNormal"/>
        <w:spacing w:before="280"/>
        <w:ind w:firstLine="540"/>
        <w:jc w:val="both"/>
      </w:pPr>
      <w:r>
        <w:t xml:space="preserve">4. Определить помещения для проведения встреч депутатов с избирателями в соответствии с </w:t>
      </w:r>
      <w:hyperlink w:anchor="P72" w:history="1">
        <w:r>
          <w:rPr>
            <w:color w:val="0000FF"/>
          </w:rPr>
          <w:t>перечнем</w:t>
        </w:r>
      </w:hyperlink>
      <w:r>
        <w:t xml:space="preserve"> согласно приложению 2.</w:t>
      </w:r>
    </w:p>
    <w:p w:rsidR="00B278FA" w:rsidRDefault="00B278FA">
      <w:pPr>
        <w:pStyle w:val="ConsPlusNormal"/>
        <w:spacing w:before="280"/>
        <w:ind w:firstLine="540"/>
        <w:jc w:val="both"/>
      </w:pPr>
      <w:r>
        <w:t xml:space="preserve">5. Определить </w:t>
      </w:r>
      <w:hyperlink w:anchor="P136" w:history="1">
        <w:r>
          <w:rPr>
            <w:color w:val="0000FF"/>
          </w:rPr>
          <w:t>Порядок</w:t>
        </w:r>
      </w:hyperlink>
      <w:r>
        <w:t xml:space="preserve"> предоставления помещений для проведения встреч депутатов с избирателями согласно приложению 3.</w:t>
      </w:r>
      <w:r w:rsidR="006169BD">
        <w:t xml:space="preserve"> </w:t>
      </w:r>
    </w:p>
    <w:p w:rsidR="006169BD" w:rsidRDefault="006169BD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B278FA" w:rsidRPr="006169BD" w:rsidRDefault="00B278FA">
      <w:pPr>
        <w:pStyle w:val="ConsPlusNormal"/>
        <w:spacing w:before="280"/>
        <w:ind w:firstLine="540"/>
        <w:jc w:val="both"/>
      </w:pPr>
      <w:r>
        <w:t xml:space="preserve">6. Настоящее решение вступает в силу со дня его официального опубликования в газете </w:t>
      </w:r>
      <w:r w:rsidR="006169BD">
        <w:t>«Новониколаевский Вестник» и подлежит размещению на официальном  сайте администрации Новониколаевского сельсовета</w:t>
      </w:r>
    </w:p>
    <w:p w:rsidR="00B278FA" w:rsidRDefault="00B278FA" w:rsidP="00B278FA">
      <w:pPr>
        <w:pStyle w:val="ConsPlusNormal"/>
      </w:pPr>
      <w:r>
        <w:t xml:space="preserve">Глава </w:t>
      </w:r>
      <w:r w:rsidR="005456F0">
        <w:t>сельсовета</w:t>
      </w:r>
      <w:r>
        <w:t xml:space="preserve">                                                                          </w:t>
      </w:r>
      <w:r w:rsidR="00D23F4E">
        <w:t>Л.А</w:t>
      </w:r>
      <w:r w:rsidR="005456F0">
        <w:t xml:space="preserve">. </w:t>
      </w:r>
      <w:proofErr w:type="spellStart"/>
      <w:r w:rsidR="00D23F4E">
        <w:t>Гребенькова</w:t>
      </w:r>
      <w:proofErr w:type="spellEnd"/>
    </w:p>
    <w:p w:rsidR="00B278FA" w:rsidRDefault="00B278FA">
      <w:pPr>
        <w:pStyle w:val="ConsPlusNormal"/>
        <w:jc w:val="right"/>
        <w:outlineLvl w:val="0"/>
      </w:pPr>
      <w:r>
        <w:lastRenderedPageBreak/>
        <w:t>Приложение 1</w:t>
      </w:r>
    </w:p>
    <w:p w:rsidR="00B278FA" w:rsidRDefault="00B278FA">
      <w:pPr>
        <w:pStyle w:val="ConsPlusNormal"/>
        <w:jc w:val="right"/>
      </w:pPr>
      <w:r>
        <w:t>к Постановлению</w:t>
      </w:r>
    </w:p>
    <w:p w:rsidR="00B278FA" w:rsidRDefault="00B278FA">
      <w:pPr>
        <w:pStyle w:val="ConsPlusNormal"/>
        <w:jc w:val="right"/>
      </w:pPr>
      <w:r>
        <w:t xml:space="preserve">администрации </w:t>
      </w:r>
      <w:r w:rsidR="005456F0">
        <w:t>сельсовета</w:t>
      </w:r>
    </w:p>
    <w:p w:rsidR="00B278FA" w:rsidRDefault="00C42036">
      <w:pPr>
        <w:pStyle w:val="ConsPlusNormal"/>
        <w:jc w:val="right"/>
      </w:pPr>
      <w:r>
        <w:t>от 20.12. 2017 г. №51-п</w:t>
      </w:r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center"/>
      </w:pPr>
      <w:bookmarkStart w:id="2" w:name="P30"/>
      <w:bookmarkEnd w:id="2"/>
      <w:r>
        <w:t>ПЕРЕЧЕНЬ</w:t>
      </w:r>
    </w:p>
    <w:p w:rsidR="00B278FA" w:rsidRDefault="00B278FA">
      <w:pPr>
        <w:pStyle w:val="ConsPlusNormal"/>
        <w:jc w:val="center"/>
      </w:pPr>
      <w:r>
        <w:t>СПЕЦИАЛЬНО ОТВЕДЕННЫХ МЕСТ ДЛЯ ПРОВЕДЕНИЯ ВСТРЕЧ</w:t>
      </w:r>
    </w:p>
    <w:p w:rsidR="00B278FA" w:rsidRDefault="00B278FA">
      <w:pPr>
        <w:pStyle w:val="ConsPlusNormal"/>
        <w:jc w:val="center"/>
      </w:pPr>
      <w:r>
        <w:t>ДЕПУТАТОВ С ИЗБИРАТЕЛЯМИ</w:t>
      </w:r>
    </w:p>
    <w:p w:rsidR="00B278FA" w:rsidRDefault="00B278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B278FA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B278FA" w:rsidRDefault="00B278FA">
            <w:pPr>
              <w:pStyle w:val="ConsPlusNormal"/>
              <w:jc w:val="center"/>
            </w:pPr>
            <w:r>
              <w:t>Наименование/местоположение</w:t>
            </w:r>
          </w:p>
        </w:tc>
      </w:tr>
      <w:tr w:rsidR="00B278FA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B278FA" w:rsidRDefault="004455E8" w:rsidP="004455E8">
            <w:pPr>
              <w:pStyle w:val="ConsPlusNormal"/>
              <w:outlineLvl w:val="1"/>
            </w:pPr>
            <w:r>
              <w:t xml:space="preserve">Парк  </w:t>
            </w:r>
          </w:p>
          <w:p w:rsidR="004455E8" w:rsidRDefault="004455E8" w:rsidP="004455E8">
            <w:pPr>
              <w:spacing w:after="0" w:line="240" w:lineRule="auto"/>
              <w:rPr>
                <w:szCs w:val="28"/>
              </w:rPr>
            </w:pPr>
            <w:r>
              <w:t>Адрес:</w:t>
            </w:r>
            <w:r>
              <w:rPr>
                <w:szCs w:val="28"/>
              </w:rPr>
              <w:t xml:space="preserve"> 663813 Красноярский край,</w:t>
            </w:r>
            <w:r w:rsidR="00C4203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Иланский район,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овониколаевка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455E8" w:rsidRDefault="004455E8" w:rsidP="004455E8">
            <w:pPr>
              <w:pStyle w:val="ConsPlusNormal"/>
              <w:outlineLvl w:val="1"/>
            </w:pPr>
            <w:proofErr w:type="spellStart"/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.А</w:t>
            </w:r>
            <w:proofErr w:type="gramEnd"/>
            <w:r>
              <w:rPr>
                <w:szCs w:val="28"/>
              </w:rPr>
              <w:t>ндрея</w:t>
            </w:r>
            <w:proofErr w:type="spellEnd"/>
            <w:r>
              <w:rPr>
                <w:szCs w:val="28"/>
              </w:rPr>
              <w:t xml:space="preserve"> Комарова 2А</w:t>
            </w:r>
          </w:p>
        </w:tc>
      </w:tr>
      <w:tr w:rsidR="00B278FA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B278FA" w:rsidRDefault="00B278FA">
            <w:pPr>
              <w:pStyle w:val="ConsPlusNormal"/>
            </w:pPr>
          </w:p>
        </w:tc>
      </w:tr>
      <w:tr w:rsidR="00B278FA">
        <w:tc>
          <w:tcPr>
            <w:tcW w:w="9070" w:type="dxa"/>
            <w:tcBorders>
              <w:left w:val="single" w:sz="4" w:space="0" w:color="auto"/>
              <w:right w:val="single" w:sz="4" w:space="0" w:color="auto"/>
            </w:tcBorders>
          </w:tcPr>
          <w:p w:rsidR="00B278FA" w:rsidRDefault="00B278FA">
            <w:pPr>
              <w:pStyle w:val="ConsPlusNormal"/>
            </w:pPr>
          </w:p>
        </w:tc>
      </w:tr>
    </w:tbl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right"/>
        <w:outlineLvl w:val="0"/>
      </w:pPr>
      <w:r>
        <w:t>Приложение 2</w:t>
      </w:r>
    </w:p>
    <w:p w:rsidR="00B278FA" w:rsidRDefault="00B278FA">
      <w:pPr>
        <w:pStyle w:val="ConsPlusNormal"/>
        <w:jc w:val="right"/>
      </w:pPr>
      <w:r>
        <w:t>к Постановлению</w:t>
      </w:r>
    </w:p>
    <w:p w:rsidR="004455E8" w:rsidRDefault="00B278FA">
      <w:pPr>
        <w:pStyle w:val="ConsPlusNormal"/>
        <w:jc w:val="right"/>
      </w:pPr>
      <w:r>
        <w:t xml:space="preserve">администрации </w:t>
      </w:r>
    </w:p>
    <w:p w:rsidR="00B278FA" w:rsidRDefault="009D234F">
      <w:pPr>
        <w:pStyle w:val="ConsPlusNormal"/>
        <w:jc w:val="right"/>
      </w:pPr>
      <w:r>
        <w:t xml:space="preserve">Новониколаевского </w:t>
      </w:r>
      <w:r w:rsidR="005456F0">
        <w:t>сельсовета</w:t>
      </w:r>
    </w:p>
    <w:p w:rsidR="00B278FA" w:rsidRDefault="00C42036">
      <w:pPr>
        <w:pStyle w:val="ConsPlusNormal"/>
        <w:jc w:val="right"/>
      </w:pPr>
      <w:r>
        <w:t>от 20.12. 2017 г. №51-п</w:t>
      </w:r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center"/>
      </w:pPr>
      <w:bookmarkStart w:id="3" w:name="P72"/>
      <w:bookmarkEnd w:id="3"/>
      <w:r>
        <w:t>ПЕРЕЧЕНЬ</w:t>
      </w:r>
    </w:p>
    <w:p w:rsidR="00B278FA" w:rsidRDefault="00B278FA">
      <w:pPr>
        <w:pStyle w:val="ConsPlusNormal"/>
        <w:jc w:val="center"/>
      </w:pPr>
      <w:r>
        <w:t>ПОМЕЩЕНИЙ ДЛЯ ПРОВЕДЕНИЯ ВСТРЕЧ ДЕПУТАТОВ С ИЗБИРАТЕЛЯМИ</w:t>
      </w:r>
    </w:p>
    <w:p w:rsidR="00B278FA" w:rsidRDefault="00B278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6406"/>
      </w:tblGrid>
      <w:tr w:rsidR="00B278FA">
        <w:tc>
          <w:tcPr>
            <w:tcW w:w="2664" w:type="dxa"/>
          </w:tcPr>
          <w:p w:rsidR="00B278FA" w:rsidRDefault="00B278FA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6406" w:type="dxa"/>
          </w:tcPr>
          <w:p w:rsidR="00B278FA" w:rsidRDefault="00B278FA">
            <w:pPr>
              <w:pStyle w:val="ConsPlusNormal"/>
              <w:jc w:val="center"/>
            </w:pPr>
            <w:r>
              <w:t>Наименование юридического лица, адрес</w:t>
            </w:r>
          </w:p>
        </w:tc>
      </w:tr>
      <w:tr w:rsidR="00B278FA">
        <w:tc>
          <w:tcPr>
            <w:tcW w:w="9070" w:type="dxa"/>
            <w:gridSpan w:val="2"/>
          </w:tcPr>
          <w:p w:rsidR="00B278FA" w:rsidRDefault="00B278FA">
            <w:pPr>
              <w:pStyle w:val="ConsPlusNormal"/>
              <w:jc w:val="center"/>
              <w:outlineLvl w:val="1"/>
            </w:pPr>
          </w:p>
        </w:tc>
      </w:tr>
      <w:tr w:rsidR="00B278FA">
        <w:tc>
          <w:tcPr>
            <w:tcW w:w="2664" w:type="dxa"/>
          </w:tcPr>
          <w:p w:rsidR="00B278FA" w:rsidRDefault="004455E8" w:rsidP="004455E8">
            <w:pPr>
              <w:pStyle w:val="ConsPlusNormal"/>
              <w:jc w:val="center"/>
            </w:pPr>
            <w:r>
              <w:rPr>
                <w:szCs w:val="28"/>
              </w:rPr>
              <w:t>Здание  МБУК «Новониколаевского ЦКС» (актовый зал)</w:t>
            </w:r>
          </w:p>
        </w:tc>
        <w:tc>
          <w:tcPr>
            <w:tcW w:w="6406" w:type="dxa"/>
          </w:tcPr>
          <w:p w:rsidR="004455E8" w:rsidRDefault="004455E8" w:rsidP="004455E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663813Красноярский край, Иланский </w:t>
            </w:r>
            <w:proofErr w:type="spellStart"/>
            <w:r>
              <w:rPr>
                <w:szCs w:val="28"/>
              </w:rPr>
              <w:t>район,с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>овониколаевка,ул.Андрея</w:t>
            </w:r>
            <w:proofErr w:type="spellEnd"/>
            <w:r>
              <w:rPr>
                <w:szCs w:val="28"/>
              </w:rPr>
              <w:t xml:space="preserve"> Комарова 3</w:t>
            </w:r>
          </w:p>
          <w:p w:rsidR="00B278FA" w:rsidRDefault="00B278FA">
            <w:pPr>
              <w:pStyle w:val="ConsPlusNormal"/>
            </w:pPr>
          </w:p>
        </w:tc>
      </w:tr>
      <w:tr w:rsidR="00B278FA">
        <w:tc>
          <w:tcPr>
            <w:tcW w:w="2664" w:type="dxa"/>
          </w:tcPr>
          <w:p w:rsidR="004455E8" w:rsidRDefault="004455E8" w:rsidP="004455E8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Здание  сельского клуба (актовый зал)</w:t>
            </w:r>
          </w:p>
          <w:p w:rsidR="00B278FA" w:rsidRDefault="00B278FA">
            <w:pPr>
              <w:pStyle w:val="ConsPlusNormal"/>
            </w:pPr>
          </w:p>
        </w:tc>
        <w:tc>
          <w:tcPr>
            <w:tcW w:w="6406" w:type="dxa"/>
          </w:tcPr>
          <w:p w:rsidR="00B278FA" w:rsidRDefault="004455E8">
            <w:pPr>
              <w:pStyle w:val="ConsPlusNormal"/>
            </w:pPr>
            <w:r>
              <w:rPr>
                <w:szCs w:val="28"/>
              </w:rPr>
              <w:t xml:space="preserve">663813 Красноярский край, Иланский </w:t>
            </w:r>
            <w:proofErr w:type="spellStart"/>
            <w:r>
              <w:rPr>
                <w:szCs w:val="28"/>
              </w:rPr>
              <w:t>район,д</w:t>
            </w:r>
            <w:proofErr w:type="gramStart"/>
            <w:r>
              <w:rPr>
                <w:szCs w:val="28"/>
              </w:rPr>
              <w:t>.П</w:t>
            </w:r>
            <w:proofErr w:type="gramEnd"/>
            <w:r>
              <w:rPr>
                <w:szCs w:val="28"/>
              </w:rPr>
              <w:t>рокопьевка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ул.Советская</w:t>
            </w:r>
            <w:proofErr w:type="spellEnd"/>
            <w:r>
              <w:rPr>
                <w:szCs w:val="28"/>
              </w:rPr>
              <w:t xml:space="preserve"> 3</w:t>
            </w:r>
          </w:p>
        </w:tc>
      </w:tr>
    </w:tbl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both"/>
      </w:pPr>
    </w:p>
    <w:p w:rsidR="00B278FA" w:rsidRDefault="00B278FA">
      <w:pPr>
        <w:pStyle w:val="ConsPlusNormal"/>
        <w:jc w:val="both"/>
      </w:pPr>
    </w:p>
    <w:p w:rsidR="003A1A49" w:rsidRDefault="004455E8" w:rsidP="004455E8">
      <w:pPr>
        <w:pStyle w:val="ConsPlusNormal"/>
        <w:tabs>
          <w:tab w:val="left" w:pos="6524"/>
        </w:tabs>
        <w:outlineLvl w:val="0"/>
      </w:pPr>
      <w:r>
        <w:tab/>
      </w:r>
    </w:p>
    <w:p w:rsidR="00B278FA" w:rsidRDefault="00B278FA" w:rsidP="003A1A49">
      <w:pPr>
        <w:pStyle w:val="a3"/>
        <w:jc w:val="right"/>
      </w:pPr>
      <w:r>
        <w:t>Приложение 3</w:t>
      </w:r>
    </w:p>
    <w:p w:rsidR="00B278FA" w:rsidRDefault="00B278FA" w:rsidP="003A1A49">
      <w:pPr>
        <w:pStyle w:val="a3"/>
        <w:jc w:val="right"/>
      </w:pPr>
      <w:r>
        <w:t>к Постановлению</w:t>
      </w:r>
    </w:p>
    <w:p w:rsidR="004455E8" w:rsidRDefault="00B278FA" w:rsidP="003A1A49">
      <w:pPr>
        <w:pStyle w:val="a3"/>
        <w:jc w:val="right"/>
      </w:pPr>
      <w:r>
        <w:t>администрации</w:t>
      </w:r>
      <w:r w:rsidR="004455E8">
        <w:t xml:space="preserve"> Новониколаевского </w:t>
      </w:r>
    </w:p>
    <w:p w:rsidR="00B278FA" w:rsidRDefault="00B278FA" w:rsidP="003A1A49">
      <w:pPr>
        <w:pStyle w:val="a3"/>
        <w:jc w:val="right"/>
      </w:pPr>
      <w:r>
        <w:t xml:space="preserve"> </w:t>
      </w:r>
      <w:r w:rsidR="005456F0">
        <w:t>сельсовета</w:t>
      </w:r>
      <w:r w:rsidR="00C42036">
        <w:t xml:space="preserve"> от 20.12.</w:t>
      </w:r>
      <w:r w:rsidR="004455E8">
        <w:t xml:space="preserve">  2017 г. №</w:t>
      </w:r>
      <w:r w:rsidR="00C42036">
        <w:t xml:space="preserve"> 51-п</w:t>
      </w:r>
    </w:p>
    <w:p w:rsidR="00B278FA" w:rsidRDefault="00B278FA" w:rsidP="003A1A49">
      <w:pPr>
        <w:pStyle w:val="a3"/>
        <w:jc w:val="both"/>
      </w:pPr>
    </w:p>
    <w:p w:rsidR="00B278FA" w:rsidRDefault="00B278FA" w:rsidP="003A1A49">
      <w:pPr>
        <w:pStyle w:val="a3"/>
        <w:jc w:val="center"/>
      </w:pPr>
      <w:bookmarkStart w:id="4" w:name="P136"/>
      <w:bookmarkEnd w:id="4"/>
      <w:r>
        <w:t>ПОРЯДОК</w:t>
      </w:r>
    </w:p>
    <w:p w:rsidR="00B278FA" w:rsidRDefault="00B278FA" w:rsidP="003A1A49">
      <w:pPr>
        <w:pStyle w:val="a3"/>
        <w:jc w:val="center"/>
      </w:pPr>
      <w:r>
        <w:t>ПРЕДОСТАВЛЕНИЯ ПОМЕЩЕНИЙ ДЛЯ ПРОВЕДЕНИЯ ВСТРЕЧ</w:t>
      </w:r>
    </w:p>
    <w:p w:rsidR="00B278FA" w:rsidRDefault="00B278FA" w:rsidP="003A1A49">
      <w:pPr>
        <w:pStyle w:val="a3"/>
        <w:jc w:val="center"/>
      </w:pPr>
      <w:r>
        <w:t>ДЕПУТАТОВ С ИЗБИРАТЕЛЯМИ</w:t>
      </w:r>
    </w:p>
    <w:p w:rsidR="00B278FA" w:rsidRDefault="00B278FA" w:rsidP="003A1A49">
      <w:pPr>
        <w:pStyle w:val="a3"/>
        <w:jc w:val="both"/>
      </w:pPr>
    </w:p>
    <w:p w:rsidR="00B278FA" w:rsidRDefault="00B278FA" w:rsidP="003A1A49">
      <w:pPr>
        <w:pStyle w:val="a3"/>
        <w:ind w:firstLine="709"/>
        <w:jc w:val="both"/>
      </w:pPr>
      <w:r>
        <w:t>1. Настоящий Порядок разработан в целях обеспечения условий для беспрепятственного осуществления депутатами своих полномочий.</w:t>
      </w:r>
    </w:p>
    <w:p w:rsidR="00B278FA" w:rsidRDefault="00B278FA" w:rsidP="003A1A49">
      <w:pPr>
        <w:pStyle w:val="a3"/>
        <w:ind w:firstLine="709"/>
        <w:jc w:val="both"/>
      </w:pPr>
      <w:r>
        <w:t>2. Настоящий Порядок определяет правила предоставления объектов муниципальной собственности, переданных в оперативное управление муниципальным учреждениям, хозяйственное ведение муниципальным предприятиям, депутатам для встреч с избирателями. Помещения предоставляются в рамках установленного рабочего графика муниципальных учреждений (муниципальных предприятий).</w:t>
      </w:r>
    </w:p>
    <w:p w:rsidR="00B278FA" w:rsidRDefault="00B278FA" w:rsidP="003A1A49">
      <w:pPr>
        <w:pStyle w:val="a3"/>
        <w:ind w:firstLine="709"/>
        <w:jc w:val="both"/>
      </w:pPr>
      <w:r>
        <w:t>3. Правила, установленные настоящим Порядком, являются обязательными для исполнения руководителями муниципальных учреждений (муниципальных предприятий), в оперативном управлении (хозяйственном ведении) которых находятся помещения для проведения встреч депутатов с избирателями, определенные настоящим Постановлением.</w:t>
      </w:r>
    </w:p>
    <w:p w:rsidR="00B278FA" w:rsidRDefault="00B278FA" w:rsidP="003A1A49">
      <w:pPr>
        <w:pStyle w:val="a3"/>
        <w:ind w:firstLine="709"/>
        <w:jc w:val="both"/>
      </w:pPr>
      <w:r>
        <w:t>4. Для проведения встреч депутатов с избирателями в помещениях, определенных настоящим Постановлением, депутат в срок не ранее 10 и не позднее 5 календарных дней до даты проведения встречи с избирателями направляет муниципальному учреждению (предприятию), в оперативном управлении (хозяйственном ведении) которого находится испрашиваемое помещение, письменное уведомление о проведении встречи с избирателями. В уведомлении указывается:</w:t>
      </w:r>
    </w:p>
    <w:p w:rsidR="00B278FA" w:rsidRDefault="00B278FA" w:rsidP="003A1A49">
      <w:pPr>
        <w:pStyle w:val="a3"/>
        <w:ind w:firstLine="709"/>
        <w:jc w:val="both"/>
      </w:pPr>
      <w:r>
        <w:t>1) цель проведения встречи;</w:t>
      </w:r>
    </w:p>
    <w:p w:rsidR="00B278FA" w:rsidRDefault="00B278FA" w:rsidP="003A1A49">
      <w:pPr>
        <w:pStyle w:val="a3"/>
        <w:ind w:firstLine="709"/>
        <w:jc w:val="both"/>
      </w:pPr>
      <w:r>
        <w:t>2) дата, время начала и окончания встречи;</w:t>
      </w:r>
    </w:p>
    <w:p w:rsidR="00B278FA" w:rsidRDefault="00B278FA" w:rsidP="003A1A49">
      <w:pPr>
        <w:pStyle w:val="a3"/>
        <w:ind w:firstLine="709"/>
        <w:jc w:val="both"/>
      </w:pPr>
      <w:r>
        <w:t>3) предполагаемое количество участников;</w:t>
      </w:r>
    </w:p>
    <w:p w:rsidR="00B278FA" w:rsidRDefault="00B278FA" w:rsidP="003A1A49">
      <w:pPr>
        <w:pStyle w:val="a3"/>
        <w:ind w:firstLine="709"/>
        <w:jc w:val="both"/>
      </w:pPr>
      <w:r>
        <w:t>4) фамилия, имя, отчество депутата, ответственного за организацию и проведение встречи.</w:t>
      </w:r>
    </w:p>
    <w:p w:rsidR="00B278FA" w:rsidRDefault="00B278FA" w:rsidP="003A1A49">
      <w:pPr>
        <w:pStyle w:val="a3"/>
        <w:ind w:firstLine="709"/>
        <w:jc w:val="both"/>
      </w:pPr>
      <w:r>
        <w:t xml:space="preserve">5. Руководитель муниципального учреждения (муниципального предприятия) в течение 2 календарных дней </w:t>
      </w:r>
      <w:proofErr w:type="gramStart"/>
      <w:r>
        <w:t>с даты поступления</w:t>
      </w:r>
      <w:proofErr w:type="gramEnd"/>
      <w:r>
        <w:t xml:space="preserve"> обращения:</w:t>
      </w:r>
    </w:p>
    <w:p w:rsidR="00B278FA" w:rsidRDefault="00B278FA" w:rsidP="003A1A49">
      <w:pPr>
        <w:pStyle w:val="a3"/>
        <w:ind w:firstLine="709"/>
        <w:jc w:val="both"/>
      </w:pPr>
      <w:proofErr w:type="gramStart"/>
      <w:r>
        <w:t xml:space="preserve">информирует депутата и администрацию </w:t>
      </w:r>
      <w:r w:rsidR="005456F0">
        <w:t>сельсовета</w:t>
      </w:r>
      <w:r>
        <w:t>, на территории которого расположено помещение, о предоставлении помещения в указанные депутатом дату и время;</w:t>
      </w:r>
      <w:proofErr w:type="gramEnd"/>
    </w:p>
    <w:p w:rsidR="00B278FA" w:rsidRDefault="00B278FA" w:rsidP="003A1A49">
      <w:pPr>
        <w:pStyle w:val="a3"/>
        <w:ind w:firstLine="709"/>
        <w:jc w:val="both"/>
      </w:pPr>
      <w:proofErr w:type="gramStart"/>
      <w:r>
        <w:t>информирует депутата о невозможности предоставления помещения в указанные им дату и время в связи с нарушением функционирования данного объекта социальной инфраструктуры и письменно направляет информацию о возможной дате и времени проведения встречи.</w:t>
      </w:r>
      <w:r w:rsidR="00326B09">
        <w:t xml:space="preserve"> </w:t>
      </w:r>
      <w:proofErr w:type="gramEnd"/>
    </w:p>
    <w:sectPr w:rsidR="00B278FA" w:rsidSect="0000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8FA"/>
    <w:rsid w:val="001D77F8"/>
    <w:rsid w:val="002773D9"/>
    <w:rsid w:val="00280957"/>
    <w:rsid w:val="00326B09"/>
    <w:rsid w:val="003320BF"/>
    <w:rsid w:val="00335664"/>
    <w:rsid w:val="003A1A49"/>
    <w:rsid w:val="003F3863"/>
    <w:rsid w:val="003F3F26"/>
    <w:rsid w:val="004455E8"/>
    <w:rsid w:val="004A6FD9"/>
    <w:rsid w:val="004C7E42"/>
    <w:rsid w:val="004F10DA"/>
    <w:rsid w:val="004F785F"/>
    <w:rsid w:val="005456F0"/>
    <w:rsid w:val="006169BD"/>
    <w:rsid w:val="00652949"/>
    <w:rsid w:val="006B385F"/>
    <w:rsid w:val="00754BB1"/>
    <w:rsid w:val="008D4D45"/>
    <w:rsid w:val="00944081"/>
    <w:rsid w:val="009D234F"/>
    <w:rsid w:val="00AA60E3"/>
    <w:rsid w:val="00AB75F4"/>
    <w:rsid w:val="00B278FA"/>
    <w:rsid w:val="00C17562"/>
    <w:rsid w:val="00C42036"/>
    <w:rsid w:val="00CB212F"/>
    <w:rsid w:val="00D22F01"/>
    <w:rsid w:val="00D23F4E"/>
    <w:rsid w:val="00D878A5"/>
    <w:rsid w:val="00E80F20"/>
    <w:rsid w:val="00F13C8A"/>
    <w:rsid w:val="00F41E76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4455E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B27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27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B278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455E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2BD6AC5FAA35A5E160CD1F93372344DE8B85D5966E954C86C7273137900638CADCE7A13k4GBJ" TargetMode="External"/><Relationship Id="rId5" Type="http://schemas.openxmlformats.org/officeDocument/2006/relationships/hyperlink" Target="consultantplus://offline/ref=A4A2BD6AC5FAA35A5E160CD1F93372344DE8B85D5966E954C86C7273137900638CADCE7A13k4G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8</cp:revision>
  <cp:lastPrinted>2017-12-20T07:26:00Z</cp:lastPrinted>
  <dcterms:created xsi:type="dcterms:W3CDTF">2017-11-29T09:06:00Z</dcterms:created>
  <dcterms:modified xsi:type="dcterms:W3CDTF">2017-12-20T07:37:00Z</dcterms:modified>
</cp:coreProperties>
</file>