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677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3D6" w:rsidRDefault="003677A2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E40A1">
        <w:rPr>
          <w:rFonts w:ascii="Times New Roman" w:hAnsi="Times New Roman" w:cs="Times New Roman"/>
          <w:sz w:val="24"/>
          <w:szCs w:val="24"/>
        </w:rPr>
        <w:t>07</w:t>
      </w:r>
      <w:r w:rsidR="00CE53D6">
        <w:rPr>
          <w:rFonts w:ascii="Times New Roman" w:hAnsi="Times New Roman" w:cs="Times New Roman"/>
          <w:sz w:val="24"/>
          <w:szCs w:val="24"/>
        </w:rPr>
        <w:t>.</w:t>
      </w:r>
      <w:r w:rsidR="008D587D">
        <w:rPr>
          <w:rFonts w:ascii="Times New Roman" w:hAnsi="Times New Roman" w:cs="Times New Roman"/>
          <w:sz w:val="24"/>
          <w:szCs w:val="24"/>
        </w:rPr>
        <w:t xml:space="preserve">2019                                              с.Новониколаевка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D587D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</w:p>
    <w:p w:rsidR="00F81D35" w:rsidRDefault="008D587D" w:rsidP="00F81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</w:t>
      </w:r>
      <w:r w:rsidR="00FF4B8C">
        <w:rPr>
          <w:rFonts w:ascii="Times New Roman" w:hAnsi="Times New Roman" w:cs="Times New Roman"/>
          <w:sz w:val="24"/>
          <w:szCs w:val="24"/>
        </w:rPr>
        <w:t>и</w:t>
      </w:r>
      <w:r w:rsidR="000C1E7A">
        <w:rPr>
          <w:rFonts w:ascii="Times New Roman" w:hAnsi="Times New Roman" w:cs="Times New Roman"/>
          <w:sz w:val="24"/>
          <w:szCs w:val="24"/>
        </w:rPr>
        <w:t>й в постановление от</w:t>
      </w:r>
      <w:r w:rsidR="00F81D35">
        <w:rPr>
          <w:rFonts w:ascii="Times New Roman" w:hAnsi="Times New Roman" w:cs="Times New Roman"/>
          <w:sz w:val="24"/>
          <w:szCs w:val="24"/>
        </w:rPr>
        <w:t xml:space="preserve"> 16.08.2013 № 74-п</w:t>
      </w:r>
      <w:r w:rsidR="000C1E7A">
        <w:rPr>
          <w:rFonts w:ascii="Times New Roman" w:hAnsi="Times New Roman" w:cs="Times New Roman"/>
          <w:sz w:val="24"/>
          <w:szCs w:val="24"/>
        </w:rPr>
        <w:t xml:space="preserve"> </w:t>
      </w:r>
      <w:r w:rsidR="00F81D35">
        <w:rPr>
          <w:rFonts w:ascii="Times New Roman" w:hAnsi="Times New Roman" w:cs="Times New Roman"/>
          <w:sz w:val="24"/>
          <w:szCs w:val="24"/>
        </w:rPr>
        <w:t>«</w:t>
      </w:r>
      <w:r w:rsidR="00F81D35" w:rsidRPr="00F81D3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 регламента по предоставлению муниципальной  услуги </w:t>
      </w:r>
      <w:r w:rsidR="00F81D35" w:rsidRPr="00F81D35">
        <w:rPr>
          <w:rFonts w:ascii="Times New Roman" w:hAnsi="Times New Roman" w:cs="Times New Roman"/>
          <w:bCs/>
          <w:sz w:val="24"/>
          <w:szCs w:val="24"/>
        </w:rPr>
        <w:t>«П</w:t>
      </w:r>
      <w:r w:rsidR="00F81D35" w:rsidRPr="00F81D35">
        <w:rPr>
          <w:rFonts w:ascii="Times New Roman" w:hAnsi="Times New Roman" w:cs="Times New Roman"/>
          <w:sz w:val="24"/>
          <w:szCs w:val="24"/>
        </w:rPr>
        <w:t>рисвоение адресов земельным  участкам, зданиям, сооружениям и помещениям на территории Новониколаевского сельсовета Иланского района Красноярского края сельсовета» (с изменениями внесенными решением от 30.09.2016 № 67-п).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</w:t>
      </w:r>
      <w:r w:rsidRPr="00552ECC">
        <w:rPr>
          <w:rFonts w:ascii="Times New Roman" w:hAnsi="Times New Roman" w:cs="Times New Roman"/>
          <w:sz w:val="24"/>
          <w:szCs w:val="24"/>
        </w:rPr>
        <w:t>",</w:t>
      </w:r>
      <w:r w:rsidR="00C65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Федеральным  законом "О внесении изменений в Федеральный закон "Об организации предоставления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в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части установления дополнительных гарантий граждан при получении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от 19.07.2018 N 204-ФЗ</w:t>
      </w:r>
      <w:r w:rsid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,</w:t>
      </w:r>
      <w:r w:rsidR="00552ECC" w:rsidRPr="00552ECC">
        <w:rPr>
          <w:b/>
          <w:bCs/>
          <w:color w:val="333333"/>
          <w:kern w:val="36"/>
          <w:sz w:val="24"/>
          <w:szCs w:val="24"/>
        </w:rPr>
        <w:t xml:space="preserve"> </w:t>
      </w:r>
      <w:r w:rsidRPr="00552ECC">
        <w:rPr>
          <w:rFonts w:ascii="Times New Roman" w:hAnsi="Times New Roman" w:cs="Times New Roman"/>
          <w:sz w:val="24"/>
          <w:szCs w:val="24"/>
        </w:rPr>
        <w:t xml:space="preserve"> </w:t>
      </w:r>
      <w:r w:rsidRPr="005F14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5F1492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5F149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8, 16, 19 Устава Новониколаевского сельсовета Иланского района Красноярского края, </w:t>
      </w:r>
      <w:proofErr w:type="gramEnd"/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5F14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415A6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0E40A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81D35">
        <w:rPr>
          <w:rFonts w:ascii="Times New Roman" w:hAnsi="Times New Roman" w:cs="Times New Roman"/>
          <w:sz w:val="24"/>
          <w:szCs w:val="24"/>
        </w:rPr>
        <w:t xml:space="preserve"> 16.08.2013 № 74-п «</w:t>
      </w:r>
      <w:r w:rsidR="00F81D35" w:rsidRPr="00F81D3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 регламента по предоставлению муниципальной  услуги </w:t>
      </w:r>
      <w:r w:rsidR="00F81D35" w:rsidRPr="00F81D35">
        <w:rPr>
          <w:rFonts w:ascii="Times New Roman" w:hAnsi="Times New Roman" w:cs="Times New Roman"/>
          <w:bCs/>
          <w:sz w:val="24"/>
          <w:szCs w:val="24"/>
        </w:rPr>
        <w:t>«П</w:t>
      </w:r>
      <w:r w:rsidR="00F81D35" w:rsidRPr="00F81D35">
        <w:rPr>
          <w:rFonts w:ascii="Times New Roman" w:hAnsi="Times New Roman" w:cs="Times New Roman"/>
          <w:sz w:val="24"/>
          <w:szCs w:val="24"/>
        </w:rPr>
        <w:t>рисвоение адресов земельным  участкам, зданиям, сооружениям и помещениям на территории Новониколаевского сельсовета Иланского района Красноярского края сельсовета» (с изменениями внесенными решением от 30.09.2016 № 67-п).</w:t>
      </w:r>
    </w:p>
    <w:p w:rsidR="00FF4B8C" w:rsidRPr="00FF4B8C" w:rsidRDefault="00F81D35" w:rsidP="00FF4B8C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п. 2.12</w:t>
      </w:r>
      <w:r w:rsidR="00FF4B8C" w:rsidRPr="00FF4B8C">
        <w:rPr>
          <w:rFonts w:ascii="Times New Roman" w:hAnsi="Times New Roman" w:cs="Times New Roman"/>
          <w:sz w:val="24"/>
          <w:szCs w:val="24"/>
        </w:rPr>
        <w:t xml:space="preserve"> раздела 2 Регламента изложить в новой редакции: </w:t>
      </w:r>
    </w:p>
    <w:p w:rsidR="00FF4B8C" w:rsidRPr="00FF4B8C" w:rsidRDefault="00F81D35" w:rsidP="00FF4B8C">
      <w:pPr>
        <w:pStyle w:val="a7"/>
        <w:widowControl w:val="0"/>
        <w:autoSpaceDE w:val="0"/>
        <w:autoSpaceDN w:val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«2.12</w:t>
      </w:r>
      <w:r w:rsidR="00FF4B8C" w:rsidRPr="00FF4B8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FF4B8C" w:rsidRPr="00FF4B8C" w:rsidRDefault="00FF4B8C" w:rsidP="00FF4B8C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>- Перечень оснований для приостановления предоставления муниципальной услуги законодательством не предусмотрено»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</w:rPr>
        <w:t>1.2.</w:t>
      </w:r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 п.5.9 раздела 5 Регламента считать пунктом 5.10.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1.3.раздел 5 дополнить подпунктами следующего содержания: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5.9.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5.9.1. </w:t>
      </w:r>
      <w:proofErr w:type="gramStart"/>
      <w:r w:rsidRPr="00FF4B8C">
        <w:rPr>
          <w:rFonts w:ascii="Times New Roman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5.9.2.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FF4B8C">
        <w:rPr>
          <w:rFonts w:ascii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FF4B8C" w:rsidRPr="00FF4B8C" w:rsidRDefault="00FF4B8C" w:rsidP="00FF4B8C">
      <w:pPr>
        <w:pStyle w:val="a7"/>
        <w:widowControl w:val="0"/>
        <w:autoSpaceDE w:val="0"/>
        <w:autoSpaceDN w:val="0"/>
        <w:ind w:left="1211"/>
        <w:jc w:val="both"/>
        <w:rPr>
          <w:sz w:val="28"/>
          <w:szCs w:val="28"/>
        </w:rPr>
      </w:pPr>
    </w:p>
    <w:p w:rsidR="00834970" w:rsidRDefault="00834970" w:rsidP="00834970">
      <w:pPr>
        <w:pStyle w:val="ConsPlusNormal"/>
        <w:ind w:left="12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опубликованию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F222A3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Pr="005F1492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Л.А.Гребенькова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Pr="00CE53D6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sectPr w:rsidR="005F1492" w:rsidRPr="00CE53D6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F6" w:rsidRDefault="002D30F6" w:rsidP="00B54815">
      <w:pPr>
        <w:spacing w:after="0" w:line="240" w:lineRule="auto"/>
      </w:pPr>
      <w:r>
        <w:separator/>
      </w:r>
    </w:p>
  </w:endnote>
  <w:endnote w:type="continuationSeparator" w:id="0">
    <w:p w:rsidR="002D30F6" w:rsidRDefault="002D30F6" w:rsidP="00B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938"/>
      <w:docPartObj>
        <w:docPartGallery w:val="Page Numbers (Bottom of Page)"/>
        <w:docPartUnique/>
      </w:docPartObj>
    </w:sdtPr>
    <w:sdtContent>
      <w:p w:rsidR="00B54815" w:rsidRDefault="00BB4D0B">
        <w:pPr>
          <w:pStyle w:val="a5"/>
          <w:jc w:val="right"/>
        </w:pPr>
        <w:fldSimple w:instr=" PAGE   \* MERGEFORMAT ">
          <w:r w:rsidR="003677A2">
            <w:rPr>
              <w:noProof/>
            </w:rPr>
            <w:t>2</w:t>
          </w:r>
        </w:fldSimple>
      </w:p>
    </w:sdtContent>
  </w:sdt>
  <w:p w:rsidR="00B54815" w:rsidRDefault="00B54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F6" w:rsidRDefault="002D30F6" w:rsidP="00B54815">
      <w:pPr>
        <w:spacing w:after="0" w:line="240" w:lineRule="auto"/>
      </w:pPr>
      <w:r>
        <w:separator/>
      </w:r>
    </w:p>
  </w:footnote>
  <w:footnote w:type="continuationSeparator" w:id="0">
    <w:p w:rsidR="002D30F6" w:rsidRDefault="002D30F6" w:rsidP="00B5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091"/>
    <w:multiLevelType w:val="multilevel"/>
    <w:tmpl w:val="7A22D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6"/>
    <w:rsid w:val="000171ED"/>
    <w:rsid w:val="0005630A"/>
    <w:rsid w:val="000574B3"/>
    <w:rsid w:val="000C1E7A"/>
    <w:rsid w:val="000D628C"/>
    <w:rsid w:val="000E40A1"/>
    <w:rsid w:val="000E4AAB"/>
    <w:rsid w:val="0016538C"/>
    <w:rsid w:val="001F11AE"/>
    <w:rsid w:val="002C034E"/>
    <w:rsid w:val="002C0E74"/>
    <w:rsid w:val="002D30F6"/>
    <w:rsid w:val="002E5C69"/>
    <w:rsid w:val="003139DF"/>
    <w:rsid w:val="00324AE4"/>
    <w:rsid w:val="003415A6"/>
    <w:rsid w:val="003677A2"/>
    <w:rsid w:val="004C17B0"/>
    <w:rsid w:val="004C78EB"/>
    <w:rsid w:val="005029D2"/>
    <w:rsid w:val="00552ECC"/>
    <w:rsid w:val="005B0921"/>
    <w:rsid w:val="005D0BA3"/>
    <w:rsid w:val="005F1492"/>
    <w:rsid w:val="00672B35"/>
    <w:rsid w:val="006D69DF"/>
    <w:rsid w:val="006E6CC9"/>
    <w:rsid w:val="00717A0D"/>
    <w:rsid w:val="007362E4"/>
    <w:rsid w:val="00793E5D"/>
    <w:rsid w:val="00825B2F"/>
    <w:rsid w:val="00834970"/>
    <w:rsid w:val="008D587D"/>
    <w:rsid w:val="00902AAC"/>
    <w:rsid w:val="00954CC8"/>
    <w:rsid w:val="0096543D"/>
    <w:rsid w:val="009B6054"/>
    <w:rsid w:val="00AF7BD6"/>
    <w:rsid w:val="00B1106E"/>
    <w:rsid w:val="00B54815"/>
    <w:rsid w:val="00BB4D0B"/>
    <w:rsid w:val="00BF7B7F"/>
    <w:rsid w:val="00C65290"/>
    <w:rsid w:val="00CE481E"/>
    <w:rsid w:val="00CE53D6"/>
    <w:rsid w:val="00D205D5"/>
    <w:rsid w:val="00D45F0A"/>
    <w:rsid w:val="00DC6270"/>
    <w:rsid w:val="00DF1890"/>
    <w:rsid w:val="00E24211"/>
    <w:rsid w:val="00E30C83"/>
    <w:rsid w:val="00E47869"/>
    <w:rsid w:val="00E62F1A"/>
    <w:rsid w:val="00ED4A18"/>
    <w:rsid w:val="00F222A3"/>
    <w:rsid w:val="00F23F5C"/>
    <w:rsid w:val="00F81D35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815"/>
  </w:style>
  <w:style w:type="paragraph" w:styleId="a5">
    <w:name w:val="footer"/>
    <w:basedOn w:val="a"/>
    <w:link w:val="a6"/>
    <w:uiPriority w:val="99"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15"/>
  </w:style>
  <w:style w:type="paragraph" w:styleId="2">
    <w:name w:val="Body Text Indent 2"/>
    <w:basedOn w:val="a"/>
    <w:link w:val="20"/>
    <w:rsid w:val="000171E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7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1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64BC4B11419477C8463EA499400049335BF5B76ED913D417ET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8C43823A5A4CEE00D3691E3F56A11F7409BBD1119452BDC34EC1ECB5002C675FF5D23AED53049EBF0C41B71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8C43823A5A4CEE00D289CF599351EF64BC5B8121B477C8463EA499470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A25A-0CA0-4B25-BEF0-79543B87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2019-07-24T08:33:00Z</cp:lastPrinted>
  <dcterms:created xsi:type="dcterms:W3CDTF">2019-05-17T01:07:00Z</dcterms:created>
  <dcterms:modified xsi:type="dcterms:W3CDTF">2019-07-24T08:34:00Z</dcterms:modified>
</cp:coreProperties>
</file>