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C78" w:rsidRPr="00EE5A45" w:rsidRDefault="0044522D" w:rsidP="00EE5A45">
      <w:pPr>
        <w:pStyle w:val="a3"/>
        <w:ind w:left="-567" w:right="-1333"/>
        <w:jc w:val="right"/>
        <w:rPr>
          <w:sz w:val="24"/>
          <w:szCs w:val="24"/>
        </w:rPr>
      </w:pPr>
      <w:bookmarkStart w:id="0" w:name="_MON_1605445820"/>
      <w:bookmarkStart w:id="1" w:name="_MON_1605445951"/>
      <w:bookmarkStart w:id="2" w:name="_GoBack"/>
      <w:bookmarkEnd w:id="0"/>
      <w:bookmarkEnd w:id="1"/>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467.75pt;height:719.9pt;z-index:251660288;mso-position-horizontal:left">
            <v:imagedata r:id="rId6" o:title=""/>
            <w10:wrap type="square" side="right"/>
          </v:shape>
          <o:OLEObject Type="Embed" ProgID="Word.Document.12" ShapeID="_x0000_s1027" DrawAspect="Content" ObjectID="_1697019300" r:id="rId7">
            <o:FieldCodes>\s</o:FieldCodes>
          </o:OLEObject>
        </w:object>
      </w:r>
      <w:bookmarkEnd w:id="2"/>
      <w:r w:rsidR="00D15A4F" w:rsidRPr="00EE5A45">
        <w:rPr>
          <w:sz w:val="24"/>
          <w:szCs w:val="24"/>
        </w:rPr>
        <w:br w:type="textWrapping" w:clear="all"/>
      </w:r>
      <w:r w:rsidR="00EE5A45">
        <w:rPr>
          <w:sz w:val="24"/>
          <w:szCs w:val="24"/>
        </w:rPr>
        <w:lastRenderedPageBreak/>
        <w:t xml:space="preserve">                                                                                                                                   </w:t>
      </w:r>
    </w:p>
    <w:p w:rsidR="00A53048" w:rsidRDefault="00EE5A45" w:rsidP="00EE5A45">
      <w:pPr>
        <w:pStyle w:val="a3"/>
        <w:ind w:left="-567" w:right="-766"/>
        <w:jc w:val="right"/>
        <w:rPr>
          <w:sz w:val="24"/>
          <w:szCs w:val="24"/>
        </w:rPr>
      </w:pPr>
      <w:r>
        <w:rPr>
          <w:sz w:val="24"/>
          <w:szCs w:val="24"/>
        </w:rPr>
        <w:t>Приложение</w:t>
      </w:r>
    </w:p>
    <w:p w:rsidR="00EE5A45" w:rsidRDefault="00EE5A45" w:rsidP="00EE5A45">
      <w:pPr>
        <w:pStyle w:val="a3"/>
        <w:ind w:left="-567" w:right="-766"/>
        <w:jc w:val="right"/>
        <w:rPr>
          <w:sz w:val="24"/>
          <w:szCs w:val="24"/>
        </w:rPr>
      </w:pPr>
      <w:r>
        <w:rPr>
          <w:sz w:val="24"/>
          <w:szCs w:val="24"/>
        </w:rPr>
        <w:t>к решению Новониколаевского</w:t>
      </w:r>
    </w:p>
    <w:p w:rsidR="00EE5A45" w:rsidRDefault="00EE5A45" w:rsidP="00EE5A45">
      <w:pPr>
        <w:pStyle w:val="a3"/>
        <w:ind w:left="-567" w:right="-766"/>
        <w:jc w:val="right"/>
        <w:rPr>
          <w:sz w:val="24"/>
          <w:szCs w:val="24"/>
        </w:rPr>
      </w:pPr>
      <w:r>
        <w:rPr>
          <w:sz w:val="24"/>
          <w:szCs w:val="24"/>
        </w:rPr>
        <w:t>сельского Совета депутатов</w:t>
      </w:r>
    </w:p>
    <w:p w:rsidR="00EE5A45" w:rsidRPr="00EE5A45" w:rsidRDefault="00EE5A45" w:rsidP="00EE5A45">
      <w:pPr>
        <w:pStyle w:val="a3"/>
        <w:ind w:left="-567" w:right="-766"/>
        <w:jc w:val="right"/>
        <w:rPr>
          <w:sz w:val="24"/>
          <w:szCs w:val="24"/>
        </w:rPr>
      </w:pPr>
      <w:r>
        <w:rPr>
          <w:sz w:val="24"/>
          <w:szCs w:val="24"/>
        </w:rPr>
        <w:t>от 14.10.2021 №14-32р</w:t>
      </w:r>
    </w:p>
    <w:p w:rsidR="00A53048" w:rsidRPr="00EE5A45" w:rsidRDefault="00A53048" w:rsidP="00EE5A45">
      <w:pPr>
        <w:ind w:left="-567" w:right="-766"/>
        <w:jc w:val="both"/>
        <w:rPr>
          <w:sz w:val="24"/>
          <w:szCs w:val="24"/>
        </w:rPr>
      </w:pPr>
    </w:p>
    <w:p w:rsidR="00A53048" w:rsidRPr="00EE5A45" w:rsidRDefault="00A53048" w:rsidP="00EE5A45">
      <w:pPr>
        <w:ind w:left="-567" w:right="-766"/>
        <w:jc w:val="both"/>
        <w:rPr>
          <w:sz w:val="24"/>
          <w:szCs w:val="24"/>
        </w:rPr>
      </w:pPr>
    </w:p>
    <w:p w:rsidR="00A53048" w:rsidRPr="00EE5A45" w:rsidRDefault="00A53048" w:rsidP="00EE5A45">
      <w:pPr>
        <w:pStyle w:val="1"/>
        <w:jc w:val="both"/>
        <w:rPr>
          <w:b/>
          <w:sz w:val="24"/>
          <w:szCs w:val="24"/>
        </w:rPr>
      </w:pPr>
      <w:r w:rsidRPr="00EE5A45">
        <w:rPr>
          <w:b/>
          <w:sz w:val="24"/>
          <w:szCs w:val="24"/>
        </w:rPr>
        <w:t xml:space="preserve">Регламент </w:t>
      </w:r>
      <w:r w:rsidR="00A96571" w:rsidRPr="00EE5A45">
        <w:rPr>
          <w:b/>
          <w:sz w:val="24"/>
          <w:szCs w:val="24"/>
        </w:rPr>
        <w:t>Новониколаевского сельского Совета депутатов Иланского района Красноярского края</w:t>
      </w:r>
    </w:p>
    <w:p w:rsidR="00A53048" w:rsidRPr="00EE5A45" w:rsidRDefault="00A53048" w:rsidP="00EE5A45">
      <w:pPr>
        <w:ind w:left="-567" w:right="-766"/>
        <w:jc w:val="both"/>
        <w:rPr>
          <w:sz w:val="24"/>
          <w:szCs w:val="24"/>
        </w:rPr>
      </w:pPr>
    </w:p>
    <w:p w:rsidR="00A53048" w:rsidRPr="00EE5A45" w:rsidRDefault="00A53048" w:rsidP="00EE5A45">
      <w:pPr>
        <w:ind w:left="-567" w:right="-766"/>
        <w:jc w:val="both"/>
        <w:rPr>
          <w:b/>
          <w:sz w:val="24"/>
          <w:szCs w:val="24"/>
        </w:rPr>
      </w:pPr>
      <w:r w:rsidRPr="00EE5A45">
        <w:rPr>
          <w:b/>
          <w:sz w:val="24"/>
          <w:szCs w:val="24"/>
        </w:rPr>
        <w:t>Глава 1. Общие положения</w:t>
      </w:r>
    </w:p>
    <w:p w:rsidR="00A53048" w:rsidRPr="00EE5A45" w:rsidRDefault="00A53048" w:rsidP="00EE5A45">
      <w:pPr>
        <w:ind w:left="-567" w:right="-766"/>
        <w:jc w:val="both"/>
        <w:rPr>
          <w:sz w:val="24"/>
          <w:szCs w:val="24"/>
        </w:rPr>
      </w:pPr>
    </w:p>
    <w:p w:rsidR="00A53048" w:rsidRPr="00EE5A45" w:rsidRDefault="00A53048" w:rsidP="00EE5A45">
      <w:pPr>
        <w:pStyle w:val="2"/>
        <w:rPr>
          <w:b/>
          <w:sz w:val="24"/>
          <w:szCs w:val="24"/>
        </w:rPr>
      </w:pPr>
      <w:r w:rsidRPr="00EE5A45">
        <w:rPr>
          <w:b/>
          <w:sz w:val="24"/>
          <w:szCs w:val="24"/>
        </w:rPr>
        <w:t>Статья 1. Совет депутатов муниципального образования</w:t>
      </w:r>
      <w:r w:rsidR="00844FD3" w:rsidRPr="00EE5A45">
        <w:rPr>
          <w:b/>
          <w:sz w:val="24"/>
          <w:szCs w:val="24"/>
        </w:rPr>
        <w:t xml:space="preserve"> Новониколаевский </w:t>
      </w:r>
      <w:r w:rsidR="007F59D2" w:rsidRPr="00EE5A45">
        <w:rPr>
          <w:b/>
          <w:sz w:val="24"/>
          <w:szCs w:val="24"/>
        </w:rPr>
        <w:t>сельсовет</w:t>
      </w:r>
    </w:p>
    <w:p w:rsidR="007F59D2" w:rsidRPr="00EE5A45" w:rsidRDefault="007F59D2" w:rsidP="00EE5A45">
      <w:pPr>
        <w:jc w:val="both"/>
        <w:rPr>
          <w:sz w:val="24"/>
          <w:szCs w:val="24"/>
        </w:rPr>
      </w:pPr>
    </w:p>
    <w:p w:rsidR="00A53048" w:rsidRPr="00EE5A45" w:rsidRDefault="00A53048" w:rsidP="00EE5A45">
      <w:pPr>
        <w:ind w:left="-567" w:right="-766"/>
        <w:jc w:val="both"/>
        <w:rPr>
          <w:sz w:val="24"/>
          <w:szCs w:val="24"/>
        </w:rPr>
      </w:pPr>
      <w:r w:rsidRPr="00EE5A45">
        <w:rPr>
          <w:sz w:val="24"/>
          <w:szCs w:val="24"/>
        </w:rPr>
        <w:tab/>
        <w:t>1. Совет депутатов – однопалатный выборный коллегиальный представительный орган муниципального образования.</w:t>
      </w:r>
    </w:p>
    <w:p w:rsidR="00A53048" w:rsidRPr="00EE5A45" w:rsidRDefault="00A53048" w:rsidP="00EE5A45">
      <w:pPr>
        <w:ind w:left="-567" w:right="-766"/>
        <w:jc w:val="both"/>
        <w:rPr>
          <w:sz w:val="24"/>
          <w:szCs w:val="24"/>
        </w:rPr>
      </w:pPr>
      <w:r w:rsidRPr="00EE5A45">
        <w:rPr>
          <w:sz w:val="24"/>
          <w:szCs w:val="24"/>
        </w:rPr>
        <w:tab/>
        <w:t xml:space="preserve">2. </w:t>
      </w:r>
      <w:r w:rsidR="007F59D2" w:rsidRPr="00EE5A45">
        <w:rPr>
          <w:sz w:val="24"/>
          <w:szCs w:val="24"/>
        </w:rPr>
        <w:t>Совет депутатов состоит из 10</w:t>
      </w:r>
      <w:r w:rsidRPr="00EE5A45">
        <w:rPr>
          <w:sz w:val="24"/>
          <w:szCs w:val="24"/>
        </w:rPr>
        <w:t xml:space="preserve"> депутатов, представляющих население муниципального образования.</w:t>
      </w:r>
    </w:p>
    <w:p w:rsidR="00A53048" w:rsidRPr="00EE5A45" w:rsidRDefault="00A53048" w:rsidP="00EE5A45">
      <w:pPr>
        <w:ind w:left="-567" w:right="-766"/>
        <w:jc w:val="both"/>
        <w:rPr>
          <w:sz w:val="24"/>
          <w:szCs w:val="24"/>
        </w:rPr>
      </w:pPr>
    </w:p>
    <w:p w:rsidR="00A53048" w:rsidRPr="00EE5A45" w:rsidRDefault="00A53048" w:rsidP="00EE5A45">
      <w:pPr>
        <w:ind w:left="-567" w:right="-766"/>
        <w:jc w:val="both"/>
        <w:rPr>
          <w:b/>
          <w:sz w:val="24"/>
          <w:szCs w:val="24"/>
        </w:rPr>
      </w:pPr>
      <w:r w:rsidRPr="00EE5A45">
        <w:rPr>
          <w:b/>
          <w:sz w:val="24"/>
          <w:szCs w:val="24"/>
        </w:rPr>
        <w:t>Статья 2. Формирование Совета депутатов</w:t>
      </w:r>
    </w:p>
    <w:p w:rsidR="00A53048" w:rsidRPr="00EE5A45" w:rsidRDefault="00A53048" w:rsidP="00EE5A45">
      <w:pPr>
        <w:ind w:left="-567" w:right="-766"/>
        <w:jc w:val="both"/>
        <w:rPr>
          <w:sz w:val="24"/>
          <w:szCs w:val="24"/>
        </w:rPr>
      </w:pPr>
      <w:r w:rsidRPr="00EE5A45">
        <w:rPr>
          <w:sz w:val="24"/>
          <w:szCs w:val="24"/>
        </w:rPr>
        <w:tab/>
        <w:t>1. Совет депутатов избирается жителями муниципального образования, обладающими активным избирательным правом в соответствии с действующим законодательством.</w:t>
      </w:r>
    </w:p>
    <w:p w:rsidR="00A53048" w:rsidRPr="00EE5A45" w:rsidRDefault="00A53048" w:rsidP="00EE5A45">
      <w:pPr>
        <w:ind w:left="-567" w:right="-766"/>
        <w:jc w:val="both"/>
        <w:rPr>
          <w:sz w:val="24"/>
          <w:szCs w:val="24"/>
        </w:rPr>
      </w:pPr>
      <w:r w:rsidRPr="00EE5A45">
        <w:rPr>
          <w:sz w:val="24"/>
          <w:szCs w:val="24"/>
        </w:rPr>
        <w:tab/>
        <w:t>2. Совет депутатов осуществляет свои полномочия в случае избрания не менее двух третий от установленной численности депутатов.</w:t>
      </w:r>
    </w:p>
    <w:p w:rsidR="00A53048" w:rsidRPr="00EE5A45" w:rsidRDefault="00A53048" w:rsidP="00EE5A45">
      <w:pPr>
        <w:ind w:left="-567" w:right="-766"/>
        <w:jc w:val="both"/>
        <w:rPr>
          <w:sz w:val="24"/>
          <w:szCs w:val="24"/>
        </w:rPr>
      </w:pPr>
    </w:p>
    <w:p w:rsidR="00A53048" w:rsidRPr="00EE5A45" w:rsidRDefault="00A53048" w:rsidP="00EE5A45">
      <w:pPr>
        <w:ind w:left="-567" w:right="-766"/>
        <w:jc w:val="both"/>
        <w:rPr>
          <w:b/>
          <w:sz w:val="24"/>
          <w:szCs w:val="24"/>
        </w:rPr>
      </w:pPr>
      <w:r w:rsidRPr="00EE5A45">
        <w:rPr>
          <w:b/>
          <w:sz w:val="24"/>
          <w:szCs w:val="24"/>
        </w:rPr>
        <w:t>Статья 3. Прекращение полномочий Совета депутатов</w:t>
      </w:r>
    </w:p>
    <w:p w:rsidR="00E96949" w:rsidRPr="00EE5A45" w:rsidRDefault="00A53048" w:rsidP="00EE5A45">
      <w:pPr>
        <w:ind w:firstLine="567"/>
        <w:jc w:val="both"/>
        <w:rPr>
          <w:sz w:val="24"/>
          <w:szCs w:val="24"/>
        </w:rPr>
      </w:pPr>
      <w:r w:rsidRPr="00EE5A45">
        <w:rPr>
          <w:sz w:val="24"/>
          <w:szCs w:val="24"/>
        </w:rPr>
        <w:tab/>
        <w:t xml:space="preserve">1. </w:t>
      </w:r>
      <w:r w:rsidR="00E96949" w:rsidRPr="00EE5A45">
        <w:rPr>
          <w:sz w:val="24"/>
          <w:szCs w:val="24"/>
        </w:rPr>
        <w:t xml:space="preserve"> Полномочия сельского Совета депутатов прекращаются досрочно:</w:t>
      </w:r>
    </w:p>
    <w:p w:rsidR="00E96949" w:rsidRPr="00EE5A45" w:rsidRDefault="007C3A9C" w:rsidP="00EE5A45">
      <w:pPr>
        <w:ind w:firstLine="567"/>
        <w:jc w:val="both"/>
        <w:rPr>
          <w:sz w:val="24"/>
          <w:szCs w:val="24"/>
        </w:rPr>
      </w:pPr>
      <w:r w:rsidRPr="00EE5A45">
        <w:rPr>
          <w:sz w:val="24"/>
          <w:szCs w:val="24"/>
        </w:rPr>
        <w:t xml:space="preserve">1) в случае роспуска Совета </w:t>
      </w:r>
      <w:r w:rsidR="00E96949" w:rsidRPr="00EE5A45">
        <w:rPr>
          <w:sz w:val="24"/>
          <w:szCs w:val="24"/>
        </w:rPr>
        <w:t>законом Красноярского края по основаниям, предусмотренным Федеральным законом от 06.10.2003 № 131-ФЗ «Об общих принципах организации местного самоуправления в РФ»;</w:t>
      </w:r>
    </w:p>
    <w:p w:rsidR="00E96949" w:rsidRPr="00EE5A45" w:rsidRDefault="00E96949" w:rsidP="00EE5A45">
      <w:pPr>
        <w:ind w:firstLine="567"/>
        <w:jc w:val="both"/>
        <w:rPr>
          <w:sz w:val="24"/>
          <w:szCs w:val="24"/>
        </w:rPr>
      </w:pPr>
      <w:r w:rsidRPr="00EE5A45">
        <w:rPr>
          <w:sz w:val="24"/>
          <w:szCs w:val="24"/>
        </w:rPr>
        <w:t>2) в случае принятия Советом депутатов решения о самороспуске. Указанное решение принимается не менее чем двумя третями депутатов сельского Совета и не может быть принято ранее, чем через год с начала о</w:t>
      </w:r>
      <w:r w:rsidR="007C3A9C" w:rsidRPr="00EE5A45">
        <w:rPr>
          <w:sz w:val="24"/>
          <w:szCs w:val="24"/>
        </w:rPr>
        <w:t xml:space="preserve">существления сельским Советом </w:t>
      </w:r>
      <w:r w:rsidRPr="00EE5A45">
        <w:rPr>
          <w:sz w:val="24"/>
          <w:szCs w:val="24"/>
        </w:rPr>
        <w:t>своих полномочий;</w:t>
      </w:r>
    </w:p>
    <w:p w:rsidR="00E96949" w:rsidRPr="00EE5A45" w:rsidRDefault="00E96949" w:rsidP="00EE5A45">
      <w:pPr>
        <w:ind w:firstLine="567"/>
        <w:jc w:val="both"/>
        <w:rPr>
          <w:sz w:val="24"/>
          <w:szCs w:val="24"/>
        </w:rPr>
      </w:pPr>
      <w:r w:rsidRPr="00EE5A45">
        <w:rPr>
          <w:sz w:val="24"/>
          <w:szCs w:val="24"/>
        </w:rPr>
        <w:t>3) в случае вступления в силу решения суда Красно</w:t>
      </w:r>
      <w:r w:rsidR="007C3A9C" w:rsidRPr="00EE5A45">
        <w:rPr>
          <w:sz w:val="24"/>
          <w:szCs w:val="24"/>
        </w:rPr>
        <w:t xml:space="preserve">ярского края о неправомочности состава </w:t>
      </w:r>
      <w:r w:rsidRPr="00EE5A45">
        <w:rPr>
          <w:sz w:val="24"/>
          <w:szCs w:val="24"/>
        </w:rPr>
        <w:t>депутатов Совета, в том числе в связи со сложением депутатами своих полномочий</w:t>
      </w:r>
    </w:p>
    <w:p w:rsidR="00E96949" w:rsidRPr="00EE5A45" w:rsidRDefault="00E96949" w:rsidP="00EE5A45">
      <w:pPr>
        <w:ind w:firstLine="567"/>
        <w:jc w:val="both"/>
        <w:rPr>
          <w:sz w:val="24"/>
          <w:szCs w:val="24"/>
        </w:rPr>
      </w:pPr>
      <w:r w:rsidRPr="00EE5A45">
        <w:rPr>
          <w:sz w:val="24"/>
          <w:szCs w:val="24"/>
        </w:rPr>
        <w:t xml:space="preserve">4) в случае преобразования сельсовета, осуществляемого в соответствии с частями 3,5,7.2 статьи 13 Федерального закона № 131- ФЗ, а также в случае упразднения муниципального образования; </w:t>
      </w:r>
    </w:p>
    <w:p w:rsidR="00E96949" w:rsidRPr="00EE5A45" w:rsidRDefault="00E96949" w:rsidP="00EE5A45">
      <w:pPr>
        <w:ind w:firstLine="567"/>
        <w:jc w:val="both"/>
        <w:rPr>
          <w:sz w:val="24"/>
          <w:szCs w:val="24"/>
        </w:rPr>
      </w:pPr>
      <w:r w:rsidRPr="00EE5A45">
        <w:rPr>
          <w:sz w:val="24"/>
          <w:szCs w:val="24"/>
        </w:rPr>
        <w:t xml:space="preserve">5) в случае утраты сельсовета статуса муниципального образования в связи с его объединением с городским округом; </w:t>
      </w:r>
    </w:p>
    <w:p w:rsidR="00E96949" w:rsidRPr="00EE5A45" w:rsidRDefault="00E96949" w:rsidP="00EE5A45">
      <w:pPr>
        <w:ind w:firstLine="567"/>
        <w:jc w:val="both"/>
        <w:rPr>
          <w:sz w:val="24"/>
          <w:szCs w:val="24"/>
        </w:rPr>
      </w:pPr>
      <w:r w:rsidRPr="00EE5A45">
        <w:rPr>
          <w:sz w:val="24"/>
          <w:szCs w:val="24"/>
        </w:rPr>
        <w:t>6) в случае увеличения численности избирателей сельсовета более чем на 25 процентов, произошедшего вследствие изменения границ муниципального образования или объединения сельсовета с городским округом.</w:t>
      </w:r>
    </w:p>
    <w:p w:rsidR="00E96949" w:rsidRPr="00EE5A45" w:rsidRDefault="00E96949" w:rsidP="00EE5A45">
      <w:pPr>
        <w:ind w:firstLine="567"/>
        <w:jc w:val="both"/>
        <w:rPr>
          <w:sz w:val="24"/>
          <w:szCs w:val="24"/>
        </w:rPr>
      </w:pPr>
      <w:r w:rsidRPr="00EE5A45">
        <w:rPr>
          <w:sz w:val="24"/>
          <w:szCs w:val="24"/>
        </w:rPr>
        <w:t>2. Досрочное прекращение полномочий Совета депутатов влечет досрочное прекращение полномочий его депутатов.</w:t>
      </w:r>
    </w:p>
    <w:p w:rsidR="00E96949" w:rsidRPr="00EE5A45" w:rsidRDefault="00E96949" w:rsidP="00EE5A45">
      <w:pPr>
        <w:ind w:firstLine="567"/>
        <w:jc w:val="both"/>
        <w:rPr>
          <w:sz w:val="24"/>
          <w:szCs w:val="24"/>
        </w:rPr>
      </w:pPr>
      <w:r w:rsidRPr="00EE5A45">
        <w:rPr>
          <w:sz w:val="24"/>
          <w:szCs w:val="24"/>
        </w:rPr>
        <w:t>3. В случае досрочного</w:t>
      </w:r>
      <w:r w:rsidR="007C3A9C" w:rsidRPr="00EE5A45">
        <w:rPr>
          <w:sz w:val="24"/>
          <w:szCs w:val="24"/>
        </w:rPr>
        <w:t xml:space="preserve"> прекращения полномочий Совета </w:t>
      </w:r>
      <w:r w:rsidRPr="00EE5A45">
        <w:rPr>
          <w:sz w:val="24"/>
          <w:szCs w:val="24"/>
        </w:rPr>
        <w:t xml:space="preserve">депутатов  проводятся досрочные выборы в Совет депутатов в порядке и сроки, установленные  федеральным законодательством. </w:t>
      </w:r>
    </w:p>
    <w:p w:rsidR="007C3A9C" w:rsidRPr="00EE5A45" w:rsidRDefault="007C3A9C" w:rsidP="00EE5A45">
      <w:pPr>
        <w:jc w:val="both"/>
        <w:rPr>
          <w:sz w:val="24"/>
          <w:szCs w:val="24"/>
        </w:rPr>
      </w:pPr>
      <w:r w:rsidRPr="00EE5A45">
        <w:rPr>
          <w:sz w:val="24"/>
          <w:szCs w:val="24"/>
        </w:rPr>
        <w:t xml:space="preserve">        </w:t>
      </w:r>
      <w:r w:rsidR="00DC1027" w:rsidRPr="00EE5A45">
        <w:rPr>
          <w:sz w:val="24"/>
          <w:szCs w:val="24"/>
        </w:rPr>
        <w:t xml:space="preserve">4. </w:t>
      </w:r>
      <w:r w:rsidRPr="00EE5A45">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C1027" w:rsidRPr="00EE5A45" w:rsidRDefault="00DC1027" w:rsidP="00EE5A45">
      <w:pPr>
        <w:ind w:firstLine="567"/>
        <w:jc w:val="both"/>
        <w:rPr>
          <w:sz w:val="24"/>
          <w:szCs w:val="24"/>
        </w:rPr>
      </w:pPr>
    </w:p>
    <w:p w:rsidR="00A53048" w:rsidRPr="00EE5A45" w:rsidRDefault="00FF5079" w:rsidP="00EE5A45">
      <w:pPr>
        <w:ind w:left="-567" w:right="-766"/>
        <w:jc w:val="both"/>
        <w:rPr>
          <w:b/>
          <w:sz w:val="24"/>
          <w:szCs w:val="24"/>
        </w:rPr>
      </w:pPr>
      <w:r w:rsidRPr="00EE5A45">
        <w:rPr>
          <w:sz w:val="24"/>
          <w:szCs w:val="24"/>
        </w:rPr>
        <w:t xml:space="preserve">      </w:t>
      </w:r>
      <w:r w:rsidR="00A53048" w:rsidRPr="00EE5A45">
        <w:rPr>
          <w:b/>
          <w:sz w:val="24"/>
          <w:szCs w:val="24"/>
        </w:rPr>
        <w:t>Статья 4. Принципы деятельности Совета депутатов</w:t>
      </w:r>
    </w:p>
    <w:p w:rsidR="00A53048" w:rsidRPr="00EE5A45" w:rsidRDefault="00A53048" w:rsidP="00EE5A45">
      <w:pPr>
        <w:ind w:left="-567" w:right="-766"/>
        <w:jc w:val="both"/>
        <w:rPr>
          <w:sz w:val="24"/>
          <w:szCs w:val="24"/>
        </w:rPr>
      </w:pPr>
      <w:r w:rsidRPr="00EE5A45">
        <w:rPr>
          <w:sz w:val="24"/>
          <w:szCs w:val="24"/>
        </w:rPr>
        <w:tab/>
        <w:t>Деятельность Совета депутатов основывается на принципах коллективного, свободного обсуждения и решения вопросов, гласности, законности, эффективности, учета мнения жителей муниципального образования.</w:t>
      </w:r>
    </w:p>
    <w:p w:rsidR="00A53048" w:rsidRPr="00EE5A45" w:rsidRDefault="00A53048" w:rsidP="00EE5A45">
      <w:pPr>
        <w:ind w:left="-567" w:right="-766"/>
        <w:jc w:val="both"/>
        <w:rPr>
          <w:sz w:val="24"/>
          <w:szCs w:val="24"/>
        </w:rPr>
      </w:pPr>
    </w:p>
    <w:p w:rsidR="00A53048" w:rsidRPr="00EE5A45" w:rsidRDefault="00A53048" w:rsidP="00EE5A45">
      <w:pPr>
        <w:ind w:left="-567" w:right="-766"/>
        <w:jc w:val="both"/>
        <w:rPr>
          <w:b/>
          <w:sz w:val="24"/>
          <w:szCs w:val="24"/>
        </w:rPr>
      </w:pPr>
      <w:r w:rsidRPr="00EE5A45">
        <w:rPr>
          <w:b/>
          <w:sz w:val="24"/>
          <w:szCs w:val="24"/>
        </w:rPr>
        <w:t>Статья 5. Организация работы Совета депутатов</w:t>
      </w:r>
    </w:p>
    <w:p w:rsidR="00A53048" w:rsidRPr="00EE5A45" w:rsidRDefault="00A53048" w:rsidP="00EE5A45">
      <w:pPr>
        <w:ind w:left="-567" w:right="-766"/>
        <w:jc w:val="both"/>
        <w:rPr>
          <w:sz w:val="24"/>
          <w:szCs w:val="24"/>
        </w:rPr>
      </w:pPr>
      <w:r w:rsidRPr="00EE5A45">
        <w:rPr>
          <w:sz w:val="24"/>
          <w:szCs w:val="24"/>
        </w:rPr>
        <w:tab/>
        <w:t>Вопросы организации работы Совета депутатов определяются федеральными законами, законами Красноярского края, Уставом муниципального образования, настоящим Регламентом, другими решениями Совета депутатов.</w:t>
      </w:r>
    </w:p>
    <w:p w:rsidR="00A53048" w:rsidRPr="00EE5A45" w:rsidRDefault="00A53048" w:rsidP="00EE5A45">
      <w:pPr>
        <w:ind w:left="-567" w:right="-766"/>
        <w:jc w:val="both"/>
        <w:rPr>
          <w:sz w:val="24"/>
          <w:szCs w:val="24"/>
        </w:rPr>
      </w:pPr>
    </w:p>
    <w:p w:rsidR="00A53048" w:rsidRPr="00EE5A45" w:rsidRDefault="00A53048" w:rsidP="00EE5A45">
      <w:pPr>
        <w:ind w:left="-567" w:right="-766"/>
        <w:jc w:val="both"/>
        <w:rPr>
          <w:b/>
          <w:sz w:val="24"/>
          <w:szCs w:val="24"/>
        </w:rPr>
      </w:pPr>
      <w:r w:rsidRPr="00EE5A45">
        <w:rPr>
          <w:b/>
          <w:sz w:val="24"/>
          <w:szCs w:val="24"/>
        </w:rPr>
        <w:t>Статья 6. Статус депутата Совета депутатов муниципального образования</w:t>
      </w:r>
    </w:p>
    <w:p w:rsidR="00A53048" w:rsidRPr="00EE5A45" w:rsidRDefault="00A53048" w:rsidP="00EE5A45">
      <w:pPr>
        <w:ind w:left="-567" w:right="-766"/>
        <w:jc w:val="both"/>
        <w:rPr>
          <w:sz w:val="24"/>
          <w:szCs w:val="24"/>
        </w:rPr>
      </w:pPr>
      <w:r w:rsidRPr="00EE5A45">
        <w:rPr>
          <w:sz w:val="24"/>
          <w:szCs w:val="24"/>
        </w:rPr>
        <w:tab/>
        <w:t>1. Депутатам Совета обеспечиваются условия для беспрепятственного осуществления ими своих полномочий, установленных законодательством Российской Федерации и Красноярского края.</w:t>
      </w:r>
    </w:p>
    <w:p w:rsidR="00A53048" w:rsidRPr="00EE5A45" w:rsidRDefault="00A53048" w:rsidP="00EE5A45">
      <w:pPr>
        <w:ind w:left="-567" w:right="-766"/>
        <w:jc w:val="both"/>
        <w:rPr>
          <w:sz w:val="24"/>
          <w:szCs w:val="24"/>
        </w:rPr>
      </w:pPr>
      <w:r w:rsidRPr="00EE5A45">
        <w:rPr>
          <w:sz w:val="24"/>
          <w:szCs w:val="24"/>
        </w:rPr>
        <w:tab/>
        <w:t>2. Полномочия депутата начинаются со дня его избрания и прекращаются в день первой сессии вновь избранного Совета депутатов.</w:t>
      </w:r>
    </w:p>
    <w:p w:rsidR="00A53048" w:rsidRPr="00EE5A45" w:rsidRDefault="00A53048" w:rsidP="00EE5A45">
      <w:pPr>
        <w:ind w:left="-567" w:right="-766"/>
        <w:jc w:val="both"/>
        <w:rPr>
          <w:sz w:val="24"/>
          <w:szCs w:val="24"/>
        </w:rPr>
      </w:pPr>
      <w:r w:rsidRPr="00EE5A45">
        <w:rPr>
          <w:sz w:val="24"/>
          <w:szCs w:val="24"/>
        </w:rPr>
        <w:tab/>
        <w:t>Полномочия депутата прекращаются досрочно в случае:</w:t>
      </w:r>
    </w:p>
    <w:p w:rsidR="00A53048" w:rsidRPr="00EE5A45" w:rsidRDefault="00A53048" w:rsidP="00EE5A45">
      <w:pPr>
        <w:ind w:left="-567" w:right="-766"/>
        <w:jc w:val="both"/>
        <w:rPr>
          <w:sz w:val="24"/>
          <w:szCs w:val="24"/>
        </w:rPr>
      </w:pPr>
      <w:r w:rsidRPr="00EE5A45">
        <w:rPr>
          <w:sz w:val="24"/>
          <w:szCs w:val="24"/>
        </w:rPr>
        <w:tab/>
        <w:t>1) смерти;</w:t>
      </w:r>
    </w:p>
    <w:p w:rsidR="00A53048" w:rsidRPr="00EE5A45" w:rsidRDefault="00A53048" w:rsidP="00EE5A45">
      <w:pPr>
        <w:ind w:left="-567" w:right="-766"/>
        <w:jc w:val="both"/>
        <w:rPr>
          <w:sz w:val="24"/>
          <w:szCs w:val="24"/>
        </w:rPr>
      </w:pPr>
      <w:r w:rsidRPr="00EE5A45">
        <w:rPr>
          <w:sz w:val="24"/>
          <w:szCs w:val="24"/>
        </w:rPr>
        <w:tab/>
        <w:t>2) отставки по собственному желанию;</w:t>
      </w:r>
    </w:p>
    <w:p w:rsidR="00A53048" w:rsidRPr="00EE5A45" w:rsidRDefault="00A53048" w:rsidP="00EE5A45">
      <w:pPr>
        <w:ind w:left="-567" w:right="-766"/>
        <w:jc w:val="both"/>
        <w:rPr>
          <w:sz w:val="24"/>
          <w:szCs w:val="24"/>
        </w:rPr>
      </w:pPr>
      <w:r w:rsidRPr="00EE5A45">
        <w:rPr>
          <w:sz w:val="24"/>
          <w:szCs w:val="24"/>
        </w:rPr>
        <w:tab/>
        <w:t>3) признания судом недееспособным или ограниченно недееспособным;</w:t>
      </w:r>
    </w:p>
    <w:p w:rsidR="00A53048" w:rsidRPr="00EE5A45" w:rsidRDefault="00A53048" w:rsidP="00EE5A45">
      <w:pPr>
        <w:ind w:left="-567" w:right="-766"/>
        <w:jc w:val="both"/>
        <w:rPr>
          <w:sz w:val="24"/>
          <w:szCs w:val="24"/>
        </w:rPr>
      </w:pPr>
      <w:r w:rsidRPr="00EE5A45">
        <w:rPr>
          <w:sz w:val="24"/>
          <w:szCs w:val="24"/>
        </w:rPr>
        <w:tab/>
        <w:t>4) признания судом безвестно отсутствующим или объявления умершим;</w:t>
      </w:r>
    </w:p>
    <w:p w:rsidR="00A53048" w:rsidRPr="00EE5A45" w:rsidRDefault="00A53048" w:rsidP="00EE5A45">
      <w:pPr>
        <w:ind w:left="-567" w:right="-766"/>
        <w:jc w:val="both"/>
        <w:rPr>
          <w:sz w:val="24"/>
          <w:szCs w:val="24"/>
        </w:rPr>
      </w:pPr>
      <w:r w:rsidRPr="00EE5A45">
        <w:rPr>
          <w:sz w:val="24"/>
          <w:szCs w:val="24"/>
        </w:rPr>
        <w:tab/>
        <w:t>5) вступления в отношении его в законную силу обвинительного приговора суда;</w:t>
      </w:r>
    </w:p>
    <w:p w:rsidR="00A53048" w:rsidRPr="00EE5A45" w:rsidRDefault="00A53048" w:rsidP="00EE5A45">
      <w:pPr>
        <w:ind w:left="-567" w:right="-766"/>
        <w:jc w:val="both"/>
        <w:rPr>
          <w:sz w:val="24"/>
          <w:szCs w:val="24"/>
        </w:rPr>
      </w:pPr>
      <w:r w:rsidRPr="00EE5A45">
        <w:rPr>
          <w:sz w:val="24"/>
          <w:szCs w:val="24"/>
        </w:rPr>
        <w:tab/>
        <w:t>6) выезда за пределы Российской Федерации на постоянное место жительства;</w:t>
      </w:r>
    </w:p>
    <w:p w:rsidR="00A53048" w:rsidRPr="00EE5A45" w:rsidRDefault="00A53048" w:rsidP="00EE5A45">
      <w:pPr>
        <w:ind w:left="-567" w:right="-766"/>
        <w:jc w:val="both"/>
        <w:rPr>
          <w:sz w:val="24"/>
          <w:szCs w:val="24"/>
        </w:rPr>
      </w:pPr>
      <w:r w:rsidRPr="00EE5A45">
        <w:rPr>
          <w:sz w:val="24"/>
          <w:szCs w:val="24"/>
        </w:rPr>
        <w:tab/>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A53048" w:rsidRPr="00EE5A45" w:rsidRDefault="00A53048" w:rsidP="00EE5A45">
      <w:pPr>
        <w:ind w:left="-567" w:right="-766"/>
        <w:jc w:val="both"/>
        <w:rPr>
          <w:sz w:val="24"/>
          <w:szCs w:val="24"/>
        </w:rPr>
      </w:pPr>
      <w:r w:rsidRPr="00EE5A45">
        <w:rPr>
          <w:sz w:val="24"/>
          <w:szCs w:val="24"/>
        </w:rPr>
        <w:tab/>
        <w:t>8) отзыва избирателями;</w:t>
      </w:r>
    </w:p>
    <w:p w:rsidR="00A53048" w:rsidRPr="00EE5A45" w:rsidRDefault="00A53048" w:rsidP="00EE5A45">
      <w:pPr>
        <w:ind w:left="-567" w:right="-766"/>
        <w:jc w:val="both"/>
        <w:rPr>
          <w:sz w:val="24"/>
          <w:szCs w:val="24"/>
        </w:rPr>
      </w:pPr>
      <w:r w:rsidRPr="00EE5A45">
        <w:rPr>
          <w:sz w:val="24"/>
          <w:szCs w:val="24"/>
        </w:rPr>
        <w:tab/>
        <w:t>9) досрочного прекращения полномочий Совета депутатов;</w:t>
      </w:r>
    </w:p>
    <w:p w:rsidR="00A53048" w:rsidRPr="00EE5A45" w:rsidRDefault="00A53048" w:rsidP="00EE5A45">
      <w:pPr>
        <w:ind w:left="-567" w:right="-766"/>
        <w:jc w:val="both"/>
        <w:rPr>
          <w:sz w:val="24"/>
          <w:szCs w:val="24"/>
        </w:rPr>
      </w:pPr>
      <w:r w:rsidRPr="00EE5A45">
        <w:rPr>
          <w:sz w:val="24"/>
          <w:szCs w:val="24"/>
        </w:rPr>
        <w:tab/>
        <w:t>10) в иных случаях, предусмотренных федеральным законом.</w:t>
      </w:r>
    </w:p>
    <w:p w:rsidR="00A53048" w:rsidRPr="00EE5A45" w:rsidRDefault="00A53048" w:rsidP="00EE5A45">
      <w:pPr>
        <w:ind w:left="-567" w:right="-766"/>
        <w:jc w:val="both"/>
        <w:rPr>
          <w:sz w:val="24"/>
          <w:szCs w:val="24"/>
        </w:rPr>
      </w:pPr>
      <w:r w:rsidRPr="00EE5A45">
        <w:rPr>
          <w:sz w:val="24"/>
          <w:szCs w:val="24"/>
        </w:rPr>
        <w:tab/>
      </w:r>
    </w:p>
    <w:p w:rsidR="00A53048" w:rsidRPr="00EE5A45" w:rsidRDefault="00A53048" w:rsidP="00EE5A45">
      <w:pPr>
        <w:ind w:left="-567" w:right="-766"/>
        <w:jc w:val="both"/>
        <w:rPr>
          <w:sz w:val="24"/>
          <w:szCs w:val="24"/>
        </w:rPr>
      </w:pPr>
      <w:r w:rsidRPr="00EE5A45">
        <w:rPr>
          <w:sz w:val="24"/>
          <w:szCs w:val="24"/>
        </w:rPr>
        <w:tab/>
        <w:t>4.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A53048" w:rsidRPr="00EE5A45" w:rsidRDefault="00A53048" w:rsidP="00EE5A45">
      <w:pPr>
        <w:ind w:left="-567" w:right="-766"/>
        <w:jc w:val="both"/>
        <w:rPr>
          <w:sz w:val="24"/>
          <w:szCs w:val="24"/>
        </w:rPr>
      </w:pPr>
      <w:r w:rsidRPr="00EE5A45">
        <w:rPr>
          <w:sz w:val="24"/>
          <w:szCs w:val="24"/>
        </w:rPr>
        <w:tab/>
        <w:t>5. На депутата Совета распространяются ограничения, установленные законодательством.</w:t>
      </w:r>
    </w:p>
    <w:p w:rsidR="00A53048" w:rsidRPr="00EE5A45" w:rsidRDefault="00A53048" w:rsidP="00EE5A45">
      <w:pPr>
        <w:ind w:left="-567" w:right="-766"/>
        <w:jc w:val="both"/>
        <w:rPr>
          <w:sz w:val="24"/>
          <w:szCs w:val="24"/>
        </w:rPr>
      </w:pPr>
    </w:p>
    <w:p w:rsidR="00A53048" w:rsidRPr="00EE5A45" w:rsidRDefault="00A53048" w:rsidP="00EE5A45">
      <w:pPr>
        <w:pStyle w:val="1"/>
        <w:jc w:val="both"/>
        <w:rPr>
          <w:b/>
          <w:sz w:val="24"/>
          <w:szCs w:val="24"/>
        </w:rPr>
      </w:pPr>
      <w:r w:rsidRPr="00EE5A45">
        <w:rPr>
          <w:b/>
          <w:sz w:val="24"/>
          <w:szCs w:val="24"/>
        </w:rPr>
        <w:t>Глава 2. Устройство и органы Совета депутатов</w:t>
      </w:r>
    </w:p>
    <w:p w:rsidR="00A53048" w:rsidRPr="00EE5A45" w:rsidRDefault="00A53048" w:rsidP="00EE5A45">
      <w:pPr>
        <w:ind w:left="-567" w:right="-766"/>
        <w:jc w:val="both"/>
        <w:rPr>
          <w:sz w:val="24"/>
          <w:szCs w:val="24"/>
        </w:rPr>
      </w:pPr>
    </w:p>
    <w:p w:rsidR="00A53048" w:rsidRPr="00EE5A45" w:rsidRDefault="00A53048" w:rsidP="00EE5A45">
      <w:pPr>
        <w:pStyle w:val="2"/>
        <w:tabs>
          <w:tab w:val="left" w:pos="3969"/>
        </w:tabs>
        <w:rPr>
          <w:b/>
          <w:sz w:val="24"/>
          <w:szCs w:val="24"/>
        </w:rPr>
      </w:pPr>
      <w:r w:rsidRPr="00EE5A45">
        <w:rPr>
          <w:b/>
          <w:sz w:val="24"/>
          <w:szCs w:val="24"/>
        </w:rPr>
        <w:t>Статья 8. Председатель Совета депутатов</w:t>
      </w:r>
    </w:p>
    <w:p w:rsidR="00A53048" w:rsidRPr="00EE5A45" w:rsidRDefault="00A53048" w:rsidP="00EE5A45">
      <w:pPr>
        <w:tabs>
          <w:tab w:val="left" w:pos="0"/>
        </w:tabs>
        <w:ind w:left="-567" w:right="-766"/>
        <w:jc w:val="both"/>
        <w:rPr>
          <w:sz w:val="24"/>
          <w:szCs w:val="24"/>
        </w:rPr>
      </w:pPr>
      <w:r w:rsidRPr="00EE5A45">
        <w:rPr>
          <w:sz w:val="24"/>
          <w:szCs w:val="24"/>
        </w:rPr>
        <w:tab/>
        <w:t>1. Работу Совета депутатов организует его председатель. Председа</w:t>
      </w:r>
      <w:r w:rsidR="00847CD5" w:rsidRPr="00EE5A45">
        <w:rPr>
          <w:sz w:val="24"/>
          <w:szCs w:val="24"/>
        </w:rPr>
        <w:t xml:space="preserve">тель Совета работает на </w:t>
      </w:r>
      <w:r w:rsidR="004A0200" w:rsidRPr="00EE5A45">
        <w:rPr>
          <w:sz w:val="24"/>
          <w:szCs w:val="24"/>
        </w:rPr>
        <w:t xml:space="preserve"> непостоянной</w:t>
      </w:r>
      <w:r w:rsidRPr="00EE5A45">
        <w:rPr>
          <w:sz w:val="24"/>
          <w:szCs w:val="24"/>
        </w:rPr>
        <w:t xml:space="preserve"> основе.</w:t>
      </w:r>
    </w:p>
    <w:p w:rsidR="00A53048" w:rsidRPr="00EE5A45" w:rsidRDefault="00A53048" w:rsidP="00EE5A45">
      <w:pPr>
        <w:tabs>
          <w:tab w:val="left" w:pos="0"/>
        </w:tabs>
        <w:ind w:left="-567" w:right="-766"/>
        <w:jc w:val="both"/>
        <w:rPr>
          <w:sz w:val="24"/>
          <w:szCs w:val="24"/>
        </w:rPr>
      </w:pPr>
      <w:r w:rsidRPr="00EE5A45">
        <w:rPr>
          <w:sz w:val="24"/>
          <w:szCs w:val="24"/>
        </w:rPr>
        <w:tab/>
        <w:t>2. Председатель Совета избирается из числа его депутатов путем тайного голосования на срок полномочий данного состава.</w:t>
      </w:r>
    </w:p>
    <w:p w:rsidR="00A53048" w:rsidRPr="00EE5A45" w:rsidRDefault="00A53048" w:rsidP="00EE5A45">
      <w:pPr>
        <w:tabs>
          <w:tab w:val="left" w:pos="0"/>
        </w:tabs>
        <w:ind w:left="-567" w:right="-766"/>
        <w:jc w:val="both"/>
        <w:rPr>
          <w:sz w:val="24"/>
          <w:szCs w:val="24"/>
        </w:rPr>
      </w:pPr>
      <w:r w:rsidRPr="00EE5A45">
        <w:rPr>
          <w:sz w:val="24"/>
          <w:szCs w:val="24"/>
        </w:rPr>
        <w:tab/>
        <w:t>3. Кандидатуры председателя Совета депутатов предлагаются депутатами Совета путем тайного выдвижения, при котором каждый депутат вносит в бюллетень для тайного выдвижения одну кандидатуру.</w:t>
      </w:r>
    </w:p>
    <w:p w:rsidR="00A53048" w:rsidRPr="00EE5A45" w:rsidRDefault="00A53048" w:rsidP="00EE5A45">
      <w:pPr>
        <w:tabs>
          <w:tab w:val="left" w:pos="0"/>
        </w:tabs>
        <w:ind w:left="-567" w:right="-766"/>
        <w:jc w:val="both"/>
        <w:rPr>
          <w:sz w:val="24"/>
          <w:szCs w:val="24"/>
        </w:rPr>
      </w:pPr>
      <w:r w:rsidRPr="00EE5A45">
        <w:rPr>
          <w:sz w:val="24"/>
          <w:szCs w:val="24"/>
        </w:rPr>
        <w:tab/>
        <w:t>4. Перед началом процедуры выдвижения кандидатов на должность председателя Совета депутатов из числа депутатов Совета образуется счетная комиссия в составе трех человек.</w:t>
      </w:r>
    </w:p>
    <w:p w:rsidR="00A53048" w:rsidRPr="00EE5A45" w:rsidRDefault="00A53048" w:rsidP="00EE5A45">
      <w:pPr>
        <w:tabs>
          <w:tab w:val="left" w:pos="0"/>
        </w:tabs>
        <w:ind w:left="-567" w:right="-766"/>
        <w:jc w:val="both"/>
        <w:rPr>
          <w:sz w:val="24"/>
          <w:szCs w:val="24"/>
        </w:rPr>
      </w:pPr>
      <w:r w:rsidRPr="00EE5A45">
        <w:rPr>
          <w:sz w:val="24"/>
          <w:szCs w:val="24"/>
        </w:rPr>
        <w:tab/>
        <w:t>5. По итогам тайного выдвижения счетная комиссия подготавливает список кандидатов на должность председателя Совета депутатов, в который вносятся все кандидаты на должность председателя Совета депутатов за исключением лиц, взявших самоотвод.</w:t>
      </w:r>
    </w:p>
    <w:p w:rsidR="00A53048" w:rsidRPr="00EE5A45" w:rsidRDefault="00A53048" w:rsidP="00EE5A45">
      <w:pPr>
        <w:tabs>
          <w:tab w:val="left" w:pos="0"/>
        </w:tabs>
        <w:ind w:left="-567" w:right="-766"/>
        <w:jc w:val="both"/>
        <w:rPr>
          <w:sz w:val="24"/>
          <w:szCs w:val="24"/>
        </w:rPr>
      </w:pPr>
      <w:r w:rsidRPr="00EE5A45">
        <w:rPr>
          <w:sz w:val="24"/>
          <w:szCs w:val="24"/>
        </w:rPr>
        <w:tab/>
        <w:t>6. Кандидаты на должность председателя Совета депутатов выступают на заседании Совета и отвечают на вопросы депутатов.</w:t>
      </w:r>
    </w:p>
    <w:p w:rsidR="00A53048" w:rsidRPr="00EE5A45" w:rsidRDefault="00A53048" w:rsidP="00EE5A45">
      <w:pPr>
        <w:tabs>
          <w:tab w:val="left" w:pos="0"/>
        </w:tabs>
        <w:ind w:left="-567" w:right="-766"/>
        <w:jc w:val="both"/>
        <w:rPr>
          <w:sz w:val="24"/>
          <w:szCs w:val="24"/>
        </w:rPr>
      </w:pPr>
      <w:r w:rsidRPr="00EE5A45">
        <w:rPr>
          <w:sz w:val="24"/>
          <w:szCs w:val="24"/>
        </w:rPr>
        <w:tab/>
        <w:t>7. Избранным на должность председателя Совета депутатов считается кандидат, за которого проголосовало большинство депутатов от их установленного для Совета количества.</w:t>
      </w:r>
    </w:p>
    <w:p w:rsidR="00A53048" w:rsidRPr="00EE5A45" w:rsidRDefault="00A53048" w:rsidP="00EE5A45">
      <w:pPr>
        <w:tabs>
          <w:tab w:val="left" w:pos="0"/>
        </w:tabs>
        <w:ind w:left="-567" w:right="-766"/>
        <w:jc w:val="both"/>
        <w:rPr>
          <w:sz w:val="24"/>
          <w:szCs w:val="24"/>
        </w:rPr>
      </w:pPr>
      <w:r w:rsidRPr="00EE5A45">
        <w:rPr>
          <w:sz w:val="24"/>
          <w:szCs w:val="24"/>
        </w:rPr>
        <w:tab/>
        <w:t>8. В случае если на должность председателя Совет депутатов были выдвинуты один или два кандидата и не один из них не набрал требуемого для избрания числа голосов, процедура выборов повторяется, начиная с выдвижения кандидатов.</w:t>
      </w:r>
    </w:p>
    <w:p w:rsidR="00A53048" w:rsidRPr="00EE5A45" w:rsidRDefault="00A53048" w:rsidP="00EE5A45">
      <w:pPr>
        <w:tabs>
          <w:tab w:val="left" w:pos="0"/>
        </w:tabs>
        <w:ind w:left="-567" w:right="-766"/>
        <w:jc w:val="both"/>
        <w:rPr>
          <w:sz w:val="24"/>
          <w:szCs w:val="24"/>
        </w:rPr>
      </w:pPr>
      <w:r w:rsidRPr="00EE5A45">
        <w:rPr>
          <w:sz w:val="24"/>
          <w:szCs w:val="24"/>
        </w:rPr>
        <w:tab/>
        <w:t>9. В случае если на должность председателя Совета депутатов выдвинуто более двух кандидатов и ни один из них не набрал требуемого количества голосов, проводится второй тур голосования по двум кандидатам, получившим наибольшее количество голосов.</w:t>
      </w:r>
    </w:p>
    <w:p w:rsidR="00A53048" w:rsidRPr="00EE5A45" w:rsidRDefault="00A53048" w:rsidP="00EE5A45">
      <w:pPr>
        <w:tabs>
          <w:tab w:val="left" w:pos="0"/>
        </w:tabs>
        <w:ind w:left="-567" w:right="-766"/>
        <w:jc w:val="both"/>
        <w:rPr>
          <w:sz w:val="24"/>
          <w:szCs w:val="24"/>
        </w:rPr>
      </w:pPr>
      <w:r w:rsidRPr="00EE5A45">
        <w:rPr>
          <w:sz w:val="24"/>
          <w:szCs w:val="24"/>
        </w:rPr>
        <w:tab/>
        <w:t>Избранным на должность председателя Совета депутатов по итогам второго тура считается тот кандидат, который получил большинство голосов от установленного для Совета числа депутатов.</w:t>
      </w:r>
    </w:p>
    <w:p w:rsidR="00A53048" w:rsidRPr="00EE5A45" w:rsidRDefault="00A53048" w:rsidP="00EE5A45">
      <w:pPr>
        <w:tabs>
          <w:tab w:val="left" w:pos="0"/>
        </w:tabs>
        <w:ind w:left="-567" w:right="-766"/>
        <w:jc w:val="both"/>
        <w:rPr>
          <w:sz w:val="24"/>
          <w:szCs w:val="24"/>
        </w:rPr>
      </w:pPr>
      <w:r w:rsidRPr="00EE5A45">
        <w:rPr>
          <w:sz w:val="24"/>
          <w:szCs w:val="24"/>
        </w:rPr>
        <w:tab/>
        <w:t>Если во втором туре голосования председатель Совета депутатов не избран, то процедура выборов повторяется, начиная с выдвижения кандидатов.</w:t>
      </w:r>
    </w:p>
    <w:p w:rsidR="00A53048" w:rsidRPr="00EE5A45" w:rsidRDefault="00A53048" w:rsidP="00EE5A45">
      <w:pPr>
        <w:tabs>
          <w:tab w:val="left" w:pos="0"/>
        </w:tabs>
        <w:ind w:left="-567" w:right="-766"/>
        <w:jc w:val="both"/>
        <w:rPr>
          <w:sz w:val="24"/>
          <w:szCs w:val="24"/>
        </w:rPr>
      </w:pPr>
      <w:r w:rsidRPr="00EE5A45">
        <w:rPr>
          <w:sz w:val="24"/>
          <w:szCs w:val="24"/>
        </w:rPr>
        <w:tab/>
        <w:t>10. Результаты выборов председателя Совета депутатов оформляются решением Совета депутатов.</w:t>
      </w:r>
    </w:p>
    <w:p w:rsidR="00A53048" w:rsidRPr="00EE5A45" w:rsidRDefault="00A53048" w:rsidP="00EE5A45">
      <w:pPr>
        <w:tabs>
          <w:tab w:val="left" w:pos="0"/>
        </w:tabs>
        <w:ind w:left="-567" w:right="-766"/>
        <w:jc w:val="both"/>
        <w:rPr>
          <w:sz w:val="24"/>
          <w:szCs w:val="24"/>
        </w:rPr>
      </w:pPr>
      <w:r w:rsidRPr="00EE5A45">
        <w:rPr>
          <w:sz w:val="24"/>
          <w:szCs w:val="24"/>
        </w:rPr>
        <w:tab/>
        <w:t>11. Председатель Совета депутатов:</w:t>
      </w:r>
    </w:p>
    <w:p w:rsidR="00A53048" w:rsidRPr="00EE5A45" w:rsidRDefault="00A53048" w:rsidP="00EE5A45">
      <w:pPr>
        <w:tabs>
          <w:tab w:val="left" w:pos="0"/>
        </w:tabs>
        <w:ind w:left="-567" w:right="-766"/>
        <w:jc w:val="both"/>
        <w:rPr>
          <w:sz w:val="24"/>
          <w:szCs w:val="24"/>
        </w:rPr>
      </w:pPr>
      <w:r w:rsidRPr="00EE5A45">
        <w:rPr>
          <w:sz w:val="24"/>
          <w:szCs w:val="24"/>
        </w:rPr>
        <w:tab/>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A53048" w:rsidRPr="00EE5A45" w:rsidRDefault="00A53048" w:rsidP="00EE5A45">
      <w:pPr>
        <w:tabs>
          <w:tab w:val="left" w:pos="0"/>
        </w:tabs>
        <w:ind w:left="-567" w:right="-766"/>
        <w:jc w:val="both"/>
        <w:rPr>
          <w:sz w:val="24"/>
          <w:szCs w:val="24"/>
        </w:rPr>
      </w:pPr>
      <w:r w:rsidRPr="00EE5A45">
        <w:rPr>
          <w:sz w:val="24"/>
          <w:szCs w:val="24"/>
        </w:rPr>
        <w:tab/>
        <w:t>2) созывает сессии, определяет и доводит до сведения главы муниципального образования, депутатов и населения время и место проведения заседаний сессии, а также проект повестки дня;</w:t>
      </w:r>
    </w:p>
    <w:p w:rsidR="00A53048" w:rsidRPr="00EE5A45" w:rsidRDefault="00A53048" w:rsidP="00EE5A45">
      <w:pPr>
        <w:tabs>
          <w:tab w:val="left" w:pos="0"/>
        </w:tabs>
        <w:ind w:left="-567" w:right="-766"/>
        <w:jc w:val="both"/>
        <w:rPr>
          <w:sz w:val="24"/>
          <w:szCs w:val="24"/>
        </w:rPr>
      </w:pPr>
      <w:r w:rsidRPr="00EE5A45">
        <w:rPr>
          <w:sz w:val="24"/>
          <w:szCs w:val="24"/>
        </w:rPr>
        <w:tab/>
        <w:t>3) созывает, в том числе по требованию главы муниципального образования, группы депутатов численностью не менее одной трети от общего числа избранных депутатов или по требованию не менее 10 % жителей муниципального образования внеочередную сессию, созывает по собственной инициативе или требованию главы муниципального образования чрезвычайную сессию;</w:t>
      </w:r>
    </w:p>
    <w:p w:rsidR="00A53048" w:rsidRPr="00EE5A45" w:rsidRDefault="00A53048" w:rsidP="00EE5A45">
      <w:pPr>
        <w:tabs>
          <w:tab w:val="left" w:pos="0"/>
        </w:tabs>
        <w:ind w:left="-567" w:right="-766"/>
        <w:jc w:val="both"/>
        <w:rPr>
          <w:sz w:val="24"/>
          <w:szCs w:val="24"/>
        </w:rPr>
      </w:pPr>
      <w:r w:rsidRPr="00EE5A45">
        <w:rPr>
          <w:sz w:val="24"/>
          <w:szCs w:val="24"/>
        </w:rPr>
        <w:tab/>
        <w:t>4) осуществляет руководство подготовкой сессии и заседаний Совета депутатов;</w:t>
      </w:r>
    </w:p>
    <w:p w:rsidR="00A53048" w:rsidRPr="00EE5A45" w:rsidRDefault="00A53048" w:rsidP="00EE5A45">
      <w:pPr>
        <w:tabs>
          <w:tab w:val="left" w:pos="0"/>
        </w:tabs>
        <w:ind w:left="-567" w:right="-766"/>
        <w:jc w:val="both"/>
        <w:rPr>
          <w:sz w:val="24"/>
          <w:szCs w:val="24"/>
        </w:rPr>
      </w:pPr>
      <w:r w:rsidRPr="00EE5A45">
        <w:rPr>
          <w:sz w:val="24"/>
          <w:szCs w:val="24"/>
        </w:rPr>
        <w:tab/>
        <w:t>5) ведет заседания Совета депутатов в соответствии с правилами, установленными настоящим Регламентом;</w:t>
      </w:r>
    </w:p>
    <w:p w:rsidR="00A53048" w:rsidRPr="00EE5A45" w:rsidRDefault="00A53048" w:rsidP="00EE5A45">
      <w:pPr>
        <w:tabs>
          <w:tab w:val="left" w:pos="0"/>
        </w:tabs>
        <w:ind w:left="-567" w:right="-766"/>
        <w:jc w:val="both"/>
        <w:rPr>
          <w:sz w:val="24"/>
          <w:szCs w:val="24"/>
        </w:rPr>
      </w:pPr>
      <w:r w:rsidRPr="00EE5A45">
        <w:rPr>
          <w:sz w:val="24"/>
          <w:szCs w:val="24"/>
        </w:rPr>
        <w:tab/>
        <w:t xml:space="preserve">6) подписывает протоколы заседаний, </w:t>
      </w:r>
      <w:r w:rsidR="00E803A0" w:rsidRPr="00EE5A45">
        <w:rPr>
          <w:sz w:val="24"/>
          <w:szCs w:val="24"/>
        </w:rPr>
        <w:t>а также решения принимаемые представительным органом, включая и решения, носящие нормативный характер</w:t>
      </w:r>
      <w:r w:rsidRPr="00EE5A45">
        <w:rPr>
          <w:sz w:val="24"/>
          <w:szCs w:val="24"/>
        </w:rPr>
        <w:t>;</w:t>
      </w:r>
    </w:p>
    <w:p w:rsidR="00A53048" w:rsidRPr="00EE5A45" w:rsidRDefault="00A53048" w:rsidP="00EE5A45">
      <w:pPr>
        <w:tabs>
          <w:tab w:val="left" w:pos="0"/>
        </w:tabs>
        <w:ind w:left="-567" w:right="-766"/>
        <w:jc w:val="both"/>
        <w:rPr>
          <w:sz w:val="24"/>
          <w:szCs w:val="24"/>
        </w:rPr>
      </w:pPr>
      <w:r w:rsidRPr="00EE5A45">
        <w:rPr>
          <w:sz w:val="24"/>
          <w:szCs w:val="24"/>
        </w:rPr>
        <w:tab/>
        <w:t>7) направляет главе муниципального образования для подписания и опубликования нормативные решения, принятые Советом депутатов;</w:t>
      </w:r>
    </w:p>
    <w:p w:rsidR="00A53048" w:rsidRPr="00EE5A45" w:rsidRDefault="00A53048" w:rsidP="00EE5A45">
      <w:pPr>
        <w:tabs>
          <w:tab w:val="left" w:pos="0"/>
        </w:tabs>
        <w:ind w:left="-567" w:right="-766"/>
        <w:jc w:val="both"/>
        <w:rPr>
          <w:sz w:val="24"/>
          <w:szCs w:val="24"/>
        </w:rPr>
      </w:pPr>
      <w:r w:rsidRPr="00EE5A45">
        <w:rPr>
          <w:sz w:val="24"/>
          <w:szCs w:val="24"/>
        </w:rPr>
        <w:tab/>
        <w:t>8) оказывает содействие депутатам Совета в осуществлении ими своих полномочий;</w:t>
      </w:r>
    </w:p>
    <w:p w:rsidR="00A53048" w:rsidRPr="00EE5A45" w:rsidRDefault="00A53048" w:rsidP="00EE5A45">
      <w:pPr>
        <w:tabs>
          <w:tab w:val="left" w:pos="0"/>
        </w:tabs>
        <w:ind w:left="-567" w:right="-766"/>
        <w:jc w:val="both"/>
        <w:rPr>
          <w:sz w:val="24"/>
          <w:szCs w:val="24"/>
        </w:rPr>
      </w:pPr>
      <w:r w:rsidRPr="00EE5A45">
        <w:rPr>
          <w:sz w:val="24"/>
          <w:szCs w:val="24"/>
        </w:rPr>
        <w:tab/>
        <w:t>9) открывает и закрывает расчетные и текущие счета Совета депутатов в банках и является распорядителем по этим счетам;</w:t>
      </w:r>
    </w:p>
    <w:p w:rsidR="00A53048" w:rsidRPr="00EE5A45" w:rsidRDefault="00A53048" w:rsidP="00EE5A45">
      <w:pPr>
        <w:tabs>
          <w:tab w:val="left" w:pos="0"/>
        </w:tabs>
        <w:ind w:left="-567" w:right="-766"/>
        <w:jc w:val="both"/>
        <w:rPr>
          <w:sz w:val="24"/>
          <w:szCs w:val="24"/>
        </w:rPr>
      </w:pPr>
      <w:r w:rsidRPr="00EE5A45">
        <w:rPr>
          <w:sz w:val="24"/>
          <w:szCs w:val="24"/>
        </w:rPr>
        <w:tab/>
        <w:t>10) от имени Совета подписывает исковые заявления, заявления, жалобы, направляемые в суд или арбитражный суд;</w:t>
      </w:r>
    </w:p>
    <w:p w:rsidR="00A53048" w:rsidRPr="00EE5A45" w:rsidRDefault="00A53048" w:rsidP="00EE5A45">
      <w:pPr>
        <w:tabs>
          <w:tab w:val="left" w:pos="0"/>
        </w:tabs>
        <w:ind w:left="-567" w:right="-766"/>
        <w:jc w:val="both"/>
        <w:rPr>
          <w:sz w:val="24"/>
          <w:szCs w:val="24"/>
        </w:rPr>
      </w:pPr>
      <w:r w:rsidRPr="00EE5A45">
        <w:rPr>
          <w:sz w:val="24"/>
          <w:szCs w:val="24"/>
        </w:rPr>
        <w:tab/>
        <w:t>11) решает иные вопросы, возложенные на него законодательством Российской Федерации и Красноярского края, Уставом муниципального образования, настоящим Регламентом.</w:t>
      </w:r>
    </w:p>
    <w:p w:rsidR="00A53048" w:rsidRPr="00EE5A45" w:rsidRDefault="00A53048" w:rsidP="00EE5A45">
      <w:pPr>
        <w:tabs>
          <w:tab w:val="left" w:pos="0"/>
        </w:tabs>
        <w:ind w:left="-567" w:right="-766"/>
        <w:jc w:val="both"/>
        <w:rPr>
          <w:sz w:val="24"/>
          <w:szCs w:val="24"/>
        </w:rPr>
      </w:pPr>
      <w:r w:rsidRPr="00EE5A45">
        <w:rPr>
          <w:sz w:val="24"/>
          <w:szCs w:val="24"/>
        </w:rPr>
        <w:tab/>
        <w:t xml:space="preserve">12. Председатель Совета депутатов муниципального образования издает постановления и распоряжения по вопросам организации деятельности Совета депутатов. </w:t>
      </w:r>
    </w:p>
    <w:p w:rsidR="00A53048" w:rsidRPr="00EE5A45" w:rsidRDefault="00A53048" w:rsidP="00EE5A45">
      <w:pPr>
        <w:tabs>
          <w:tab w:val="left" w:pos="0"/>
        </w:tabs>
        <w:ind w:left="-567" w:right="-766"/>
        <w:jc w:val="both"/>
        <w:rPr>
          <w:sz w:val="24"/>
          <w:szCs w:val="24"/>
        </w:rPr>
      </w:pPr>
      <w:r w:rsidRPr="00EE5A45">
        <w:rPr>
          <w:sz w:val="24"/>
          <w:szCs w:val="24"/>
        </w:rPr>
        <w:tab/>
        <w:t>13. Председатель Совета депутатов досрочно утрачивает полномочия в случае добровольной отставки, прекращения этих полномочий Советом путем тайного голосования, а также в случае выбытия из состава Совета.</w:t>
      </w:r>
    </w:p>
    <w:p w:rsidR="00A53048" w:rsidRPr="00EE5A45" w:rsidRDefault="00A53048" w:rsidP="00EE5A45">
      <w:pPr>
        <w:tabs>
          <w:tab w:val="left" w:pos="0"/>
        </w:tabs>
        <w:ind w:left="-567" w:right="-766"/>
        <w:jc w:val="both"/>
        <w:rPr>
          <w:sz w:val="24"/>
          <w:szCs w:val="24"/>
        </w:rPr>
      </w:pPr>
      <w:r w:rsidRPr="00EE5A45">
        <w:rPr>
          <w:sz w:val="24"/>
          <w:szCs w:val="24"/>
        </w:rPr>
        <w:tab/>
        <w:t>14. Вопрос об освобождении от занимаемой должности председателя Совета депутатов рассматривается Советом по личному заявлению председателя Совета о его добровольной отставке, о прекращении Советом полномочий председателя Совета – по предложению не менее трети депутатов от их установленной численности, за исключением случаев выбытия его из состава Совета.</w:t>
      </w:r>
    </w:p>
    <w:p w:rsidR="00A53048" w:rsidRPr="00EE5A45" w:rsidRDefault="00A53048" w:rsidP="00EE5A45">
      <w:pPr>
        <w:tabs>
          <w:tab w:val="left" w:pos="0"/>
        </w:tabs>
        <w:ind w:left="-567" w:right="-766"/>
        <w:jc w:val="both"/>
        <w:rPr>
          <w:sz w:val="24"/>
          <w:szCs w:val="24"/>
        </w:rPr>
      </w:pPr>
      <w:r w:rsidRPr="00EE5A45">
        <w:rPr>
          <w:sz w:val="24"/>
          <w:szCs w:val="24"/>
        </w:rPr>
        <w:tab/>
        <w:t>15. Вопрос о добровольной отставке председателя Совета или о прекращении Советом полномочий председателя Совета включается в повестку дня заседания, ближайшего после поступления соответствующего заявления или предложения.</w:t>
      </w:r>
    </w:p>
    <w:p w:rsidR="00A53048" w:rsidRPr="00EE5A45" w:rsidRDefault="00A53048" w:rsidP="00EE5A45">
      <w:pPr>
        <w:tabs>
          <w:tab w:val="left" w:pos="0"/>
        </w:tabs>
        <w:ind w:left="-567" w:right="-766"/>
        <w:jc w:val="both"/>
        <w:rPr>
          <w:sz w:val="24"/>
          <w:szCs w:val="24"/>
        </w:rPr>
      </w:pPr>
      <w:r w:rsidRPr="00EE5A45">
        <w:rPr>
          <w:sz w:val="24"/>
          <w:szCs w:val="24"/>
        </w:rPr>
        <w:tab/>
        <w:t>16. 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A53048" w:rsidRPr="00EE5A45" w:rsidRDefault="00A53048" w:rsidP="00EE5A45">
      <w:pPr>
        <w:tabs>
          <w:tab w:val="left" w:pos="0"/>
        </w:tabs>
        <w:ind w:left="-567" w:right="-766"/>
        <w:jc w:val="both"/>
        <w:rPr>
          <w:sz w:val="24"/>
          <w:szCs w:val="24"/>
        </w:rPr>
      </w:pPr>
      <w:r w:rsidRPr="00EE5A45">
        <w:rPr>
          <w:sz w:val="24"/>
          <w:szCs w:val="24"/>
        </w:rPr>
        <w:tab/>
        <w:t>17. Решение Совета депутатов об освобождении от занимаемой должности председателя Совета принимается большинством голосов от общего установленного числа депутатов Совета.</w:t>
      </w:r>
    </w:p>
    <w:p w:rsidR="00A53048" w:rsidRPr="00EE5A45" w:rsidRDefault="00A53048" w:rsidP="00EE5A45">
      <w:pPr>
        <w:tabs>
          <w:tab w:val="left" w:pos="0"/>
        </w:tabs>
        <w:ind w:left="-567" w:right="-766"/>
        <w:jc w:val="both"/>
        <w:rPr>
          <w:sz w:val="24"/>
          <w:szCs w:val="24"/>
        </w:rPr>
      </w:pPr>
      <w:r w:rsidRPr="00EE5A45">
        <w:rPr>
          <w:sz w:val="24"/>
          <w:szCs w:val="24"/>
        </w:rPr>
        <w:tab/>
        <w:t>18. В случае непринятия Советом добровольной отставки председатель Совета вправе сложить свои полномочия по истечении двух недель после подачи заявления.</w:t>
      </w:r>
    </w:p>
    <w:p w:rsidR="00A53048" w:rsidRPr="00EE5A45" w:rsidRDefault="00A53048" w:rsidP="00EE5A45">
      <w:pPr>
        <w:tabs>
          <w:tab w:val="left" w:pos="0"/>
        </w:tabs>
        <w:ind w:right="-766"/>
        <w:jc w:val="both"/>
        <w:rPr>
          <w:sz w:val="24"/>
          <w:szCs w:val="24"/>
        </w:rPr>
      </w:pPr>
    </w:p>
    <w:p w:rsidR="00A53048" w:rsidRPr="00EE5A45" w:rsidRDefault="00A53048" w:rsidP="00EE5A45">
      <w:pPr>
        <w:pStyle w:val="3"/>
        <w:rPr>
          <w:b/>
          <w:szCs w:val="24"/>
        </w:rPr>
      </w:pPr>
      <w:r w:rsidRPr="00EE5A45">
        <w:rPr>
          <w:b/>
          <w:szCs w:val="24"/>
        </w:rPr>
        <w:t>Статья 9. Заместитель председателя Совета депутатов</w:t>
      </w:r>
    </w:p>
    <w:p w:rsidR="00A53048" w:rsidRPr="00EE5A45" w:rsidRDefault="00A53048" w:rsidP="00EE5A45">
      <w:pPr>
        <w:pStyle w:val="a4"/>
        <w:rPr>
          <w:szCs w:val="24"/>
        </w:rPr>
      </w:pPr>
      <w:r w:rsidRPr="00EE5A45">
        <w:rPr>
          <w:szCs w:val="24"/>
        </w:rPr>
        <w:tab/>
        <w:t>1. Заместитель председателя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w:t>
      </w:r>
    </w:p>
    <w:p w:rsidR="00A53048" w:rsidRPr="00EE5A45" w:rsidRDefault="00A53048" w:rsidP="00EE5A45">
      <w:pPr>
        <w:ind w:left="-567" w:right="-766"/>
        <w:jc w:val="both"/>
        <w:rPr>
          <w:sz w:val="24"/>
          <w:szCs w:val="24"/>
        </w:rPr>
      </w:pPr>
      <w:r w:rsidRPr="00EE5A45">
        <w:rPr>
          <w:sz w:val="24"/>
          <w:szCs w:val="24"/>
        </w:rPr>
        <w:tab/>
        <w:t xml:space="preserve">2. Заместитель председателя Совета депутатов назначается распоряжением председателя Совета. Вопросы, отнесенные к ведению заместителя председателя Совета депутатов, должны быть закреплены письменно распоряжением председателя. </w:t>
      </w:r>
    </w:p>
    <w:p w:rsidR="00A53048" w:rsidRPr="00EE5A45" w:rsidRDefault="00A53048" w:rsidP="00EE5A45">
      <w:pPr>
        <w:ind w:left="-567" w:right="-766"/>
        <w:jc w:val="both"/>
        <w:rPr>
          <w:sz w:val="24"/>
          <w:szCs w:val="24"/>
        </w:rPr>
      </w:pPr>
    </w:p>
    <w:p w:rsidR="00A53048" w:rsidRPr="00EE5A45" w:rsidRDefault="00A53048" w:rsidP="00EE5A45">
      <w:pPr>
        <w:ind w:left="-567" w:right="-766"/>
        <w:jc w:val="both"/>
        <w:rPr>
          <w:b/>
          <w:sz w:val="24"/>
          <w:szCs w:val="24"/>
        </w:rPr>
      </w:pPr>
      <w:r w:rsidRPr="00EE5A45">
        <w:rPr>
          <w:b/>
          <w:sz w:val="24"/>
          <w:szCs w:val="24"/>
        </w:rPr>
        <w:t>Статья 10. Постоянные комиссии Совета депутатов</w:t>
      </w:r>
    </w:p>
    <w:p w:rsidR="00A53048" w:rsidRPr="00EE5A45" w:rsidRDefault="00A53048" w:rsidP="00EE5A45">
      <w:pPr>
        <w:ind w:left="-567" w:right="-766"/>
        <w:jc w:val="both"/>
        <w:rPr>
          <w:sz w:val="24"/>
          <w:szCs w:val="24"/>
        </w:rPr>
      </w:pPr>
      <w:r w:rsidRPr="00EE5A45">
        <w:rPr>
          <w:sz w:val="24"/>
          <w:szCs w:val="24"/>
        </w:rPr>
        <w:tab/>
        <w:t>1. 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депутатов. Постоянные комиссии являются постоянно действующими органами Совета депутатов.</w:t>
      </w:r>
    </w:p>
    <w:p w:rsidR="00A53048" w:rsidRPr="00EE5A45" w:rsidRDefault="00A53048" w:rsidP="00EE5A45">
      <w:pPr>
        <w:ind w:left="-567" w:right="-766"/>
        <w:jc w:val="both"/>
        <w:rPr>
          <w:sz w:val="24"/>
          <w:szCs w:val="24"/>
        </w:rPr>
      </w:pPr>
      <w:r w:rsidRPr="00EE5A45">
        <w:rPr>
          <w:sz w:val="24"/>
          <w:szCs w:val="24"/>
        </w:rPr>
        <w:tab/>
        <w:t>Количество членов постоянной комиссии не может быть менее трех человек.</w:t>
      </w:r>
    </w:p>
    <w:p w:rsidR="00A53048" w:rsidRPr="00EE5A45" w:rsidRDefault="00A53048" w:rsidP="00EE5A45">
      <w:pPr>
        <w:ind w:left="-567" w:right="-766"/>
        <w:jc w:val="both"/>
        <w:rPr>
          <w:sz w:val="24"/>
          <w:szCs w:val="24"/>
        </w:rPr>
      </w:pPr>
      <w:r w:rsidRPr="00EE5A45">
        <w:rPr>
          <w:sz w:val="24"/>
          <w:szCs w:val="24"/>
        </w:rPr>
        <w:tab/>
        <w:t>2. Перечень постоянных комиссий утверждается решением Совета депутатов, как правило, на первой сессии вновь избранного Совета депутатов на срок его полномочий. В случае необходимости на заседаниях Совета могут образовываться новые комиссии, упраздняться и реорганизовываться ранее созданные.</w:t>
      </w:r>
    </w:p>
    <w:p w:rsidR="00A53048" w:rsidRPr="00EE5A45" w:rsidRDefault="00A53048" w:rsidP="00EE5A45">
      <w:pPr>
        <w:ind w:left="-567" w:right="-766"/>
        <w:jc w:val="both"/>
        <w:rPr>
          <w:sz w:val="24"/>
          <w:szCs w:val="24"/>
        </w:rPr>
      </w:pPr>
      <w:r w:rsidRPr="00EE5A45">
        <w:rPr>
          <w:sz w:val="24"/>
          <w:szCs w:val="24"/>
        </w:rPr>
        <w:tab/>
        <w:t>3. Депутат Совета не может быть одновременно членом более трех постоянных комиссий.</w:t>
      </w:r>
    </w:p>
    <w:p w:rsidR="00A53048" w:rsidRPr="00EE5A45" w:rsidRDefault="00A53048" w:rsidP="00EE5A45">
      <w:pPr>
        <w:ind w:left="-567" w:right="-766"/>
        <w:jc w:val="both"/>
        <w:rPr>
          <w:sz w:val="24"/>
          <w:szCs w:val="24"/>
        </w:rPr>
      </w:pPr>
      <w:r w:rsidRPr="00EE5A45">
        <w:rPr>
          <w:sz w:val="24"/>
          <w:szCs w:val="24"/>
        </w:rPr>
        <w:tab/>
        <w:t>4. Постоянные комиссии Совета депутатов:</w:t>
      </w:r>
    </w:p>
    <w:p w:rsidR="00A53048" w:rsidRPr="00EE5A45" w:rsidRDefault="00A53048" w:rsidP="00EE5A45">
      <w:pPr>
        <w:ind w:left="-567" w:right="-766"/>
        <w:jc w:val="both"/>
        <w:rPr>
          <w:sz w:val="24"/>
          <w:szCs w:val="24"/>
        </w:rPr>
      </w:pPr>
      <w:r w:rsidRPr="00EE5A45">
        <w:rPr>
          <w:sz w:val="24"/>
          <w:szCs w:val="24"/>
        </w:rPr>
        <w:tab/>
        <w:t>1) разрабатывают и предварительно рассматривают проекты решений Совета депутатов;</w:t>
      </w:r>
    </w:p>
    <w:p w:rsidR="00A53048" w:rsidRPr="00EE5A45" w:rsidRDefault="00A53048" w:rsidP="00EE5A45">
      <w:pPr>
        <w:ind w:left="-567" w:right="-766"/>
        <w:jc w:val="both"/>
        <w:rPr>
          <w:sz w:val="24"/>
          <w:szCs w:val="24"/>
        </w:rPr>
      </w:pPr>
      <w:r w:rsidRPr="00EE5A45">
        <w:rPr>
          <w:sz w:val="24"/>
          <w:szCs w:val="24"/>
        </w:rPr>
        <w:tab/>
        <w:t>2) осуществляют подготовку заключений по проектам решений, внесенных на рассмотрение Совета депутатов;</w:t>
      </w:r>
    </w:p>
    <w:p w:rsidR="00A53048" w:rsidRPr="00EE5A45" w:rsidRDefault="00A53048" w:rsidP="00EE5A45">
      <w:pPr>
        <w:ind w:left="-567" w:right="-766"/>
        <w:jc w:val="both"/>
        <w:rPr>
          <w:sz w:val="24"/>
          <w:szCs w:val="24"/>
        </w:rPr>
      </w:pPr>
      <w:r w:rsidRPr="00EE5A45">
        <w:rPr>
          <w:sz w:val="24"/>
          <w:szCs w:val="24"/>
        </w:rPr>
        <w:tab/>
        <w:t>3) принимают решение о готовности проекта решения Совета депутатов к рассмотрению Советом и передают проект решения председателю Совета для включения в повестку дня сессии Совета депутатов;</w:t>
      </w:r>
    </w:p>
    <w:p w:rsidR="00A53048" w:rsidRPr="00EE5A45" w:rsidRDefault="00A53048" w:rsidP="00EE5A45">
      <w:pPr>
        <w:ind w:left="-567" w:right="-766"/>
        <w:jc w:val="both"/>
        <w:rPr>
          <w:sz w:val="24"/>
          <w:szCs w:val="24"/>
        </w:rPr>
      </w:pPr>
      <w:r w:rsidRPr="00EE5A45">
        <w:rPr>
          <w:sz w:val="24"/>
          <w:szCs w:val="24"/>
        </w:rPr>
        <w:tab/>
        <w:t>4) участвуют в подготовки и проведении публичных слушаний по проектам решений Совета депутатов;</w:t>
      </w:r>
    </w:p>
    <w:p w:rsidR="00A53048" w:rsidRPr="00EE5A45" w:rsidRDefault="00A53048" w:rsidP="00EE5A45">
      <w:pPr>
        <w:ind w:left="-567" w:right="-766"/>
        <w:jc w:val="both"/>
        <w:rPr>
          <w:sz w:val="24"/>
          <w:szCs w:val="24"/>
        </w:rPr>
      </w:pPr>
      <w:r w:rsidRPr="00EE5A45">
        <w:rPr>
          <w:sz w:val="24"/>
          <w:szCs w:val="24"/>
        </w:rPr>
        <w:tab/>
        <w:t>5) осуществляют в соответствии с профилем своей деятельности контроль за исполнением законов Российской Федерации и Красноярского края, Устава муниципального образования, решений Совета депутатов, а также контроль за исполнением бюджета муниципального образования и соблюдения порядка распоряжения муниципальной собственностью;</w:t>
      </w:r>
    </w:p>
    <w:p w:rsidR="00A53048" w:rsidRPr="00EE5A45" w:rsidRDefault="00A53048" w:rsidP="00EE5A45">
      <w:pPr>
        <w:ind w:left="-567" w:right="-766"/>
        <w:jc w:val="both"/>
        <w:rPr>
          <w:sz w:val="24"/>
          <w:szCs w:val="24"/>
        </w:rPr>
      </w:pPr>
      <w:r w:rsidRPr="00EE5A45">
        <w:rPr>
          <w:sz w:val="24"/>
          <w:szCs w:val="24"/>
        </w:rPr>
        <w:tab/>
        <w:t>6) решают вопросы организации своей деятельности.</w:t>
      </w:r>
    </w:p>
    <w:p w:rsidR="00A53048" w:rsidRPr="00EE5A45" w:rsidRDefault="00A53048" w:rsidP="00EE5A45">
      <w:pPr>
        <w:ind w:left="-567" w:right="-766"/>
        <w:jc w:val="both"/>
        <w:rPr>
          <w:sz w:val="24"/>
          <w:szCs w:val="24"/>
        </w:rPr>
      </w:pPr>
    </w:p>
    <w:p w:rsidR="00A53048" w:rsidRPr="00EE5A45" w:rsidRDefault="00A53048" w:rsidP="00EE5A45">
      <w:pPr>
        <w:ind w:left="-567" w:right="-766"/>
        <w:jc w:val="both"/>
        <w:rPr>
          <w:b/>
          <w:sz w:val="24"/>
          <w:szCs w:val="24"/>
        </w:rPr>
      </w:pPr>
      <w:r w:rsidRPr="00EE5A45">
        <w:rPr>
          <w:b/>
          <w:sz w:val="24"/>
          <w:szCs w:val="24"/>
        </w:rPr>
        <w:t>Статья 11. Временные комиссии Совета депутатов</w:t>
      </w:r>
    </w:p>
    <w:p w:rsidR="00A53048" w:rsidRPr="00EE5A45" w:rsidRDefault="00A53048" w:rsidP="00EE5A45">
      <w:pPr>
        <w:ind w:left="-567" w:right="-766"/>
        <w:jc w:val="both"/>
        <w:rPr>
          <w:sz w:val="24"/>
          <w:szCs w:val="24"/>
        </w:rPr>
      </w:pPr>
      <w:r w:rsidRPr="00EE5A45">
        <w:rPr>
          <w:sz w:val="24"/>
          <w:szCs w:val="24"/>
        </w:rPr>
        <w:tab/>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A53048" w:rsidRPr="00EE5A45" w:rsidRDefault="00A53048" w:rsidP="00EE5A45">
      <w:pPr>
        <w:ind w:left="-567" w:right="-766"/>
        <w:jc w:val="both"/>
        <w:rPr>
          <w:sz w:val="24"/>
          <w:szCs w:val="24"/>
        </w:rPr>
      </w:pPr>
      <w:r w:rsidRPr="00EE5A45">
        <w:rPr>
          <w:sz w:val="24"/>
          <w:szCs w:val="24"/>
        </w:rPr>
        <w:tab/>
        <w:t>2. Задачи, объем полномочий и срок деятельности временной комиссии определяются Советом депутатов при образовании данной временной комиссии. Срок деятельности временной комиссии в случае необходимости может быть продлен решением Совета депутатов.</w:t>
      </w:r>
    </w:p>
    <w:p w:rsidR="00A53048" w:rsidRPr="00EE5A45" w:rsidRDefault="00A53048" w:rsidP="00EE5A45">
      <w:pPr>
        <w:ind w:left="-567" w:right="-766"/>
        <w:jc w:val="both"/>
        <w:rPr>
          <w:sz w:val="24"/>
          <w:szCs w:val="24"/>
        </w:rPr>
      </w:pPr>
    </w:p>
    <w:p w:rsidR="00A53048" w:rsidRPr="00EE5A45" w:rsidRDefault="00A53048" w:rsidP="00EE5A45">
      <w:pPr>
        <w:ind w:left="-567" w:right="-766"/>
        <w:jc w:val="both"/>
        <w:rPr>
          <w:sz w:val="24"/>
          <w:szCs w:val="24"/>
        </w:rPr>
      </w:pPr>
      <w:r w:rsidRPr="00EE5A45">
        <w:rPr>
          <w:b/>
          <w:sz w:val="24"/>
          <w:szCs w:val="24"/>
        </w:rPr>
        <w:t>Статья 12. Комиссии депутатского расследования</w:t>
      </w:r>
      <w:r w:rsidRPr="00EE5A45">
        <w:rPr>
          <w:sz w:val="24"/>
          <w:szCs w:val="24"/>
        </w:rPr>
        <w:t>.</w:t>
      </w:r>
    </w:p>
    <w:p w:rsidR="00A53048" w:rsidRPr="00EE5A45" w:rsidRDefault="00A53048" w:rsidP="00EE5A45">
      <w:pPr>
        <w:ind w:left="-567" w:right="-766"/>
        <w:jc w:val="both"/>
        <w:rPr>
          <w:sz w:val="24"/>
          <w:szCs w:val="24"/>
        </w:rPr>
      </w:pPr>
      <w:r w:rsidRPr="00EE5A45">
        <w:rPr>
          <w:sz w:val="24"/>
          <w:szCs w:val="24"/>
        </w:rPr>
        <w:tab/>
        <w:t>1. По предложению, внесенному группой депутатов в количестве не менее трети от общего установленного для Совета числа, Совет вправе создать комиссию депутатского расследования.</w:t>
      </w:r>
    </w:p>
    <w:p w:rsidR="00A53048" w:rsidRPr="00EE5A45" w:rsidRDefault="00A53048" w:rsidP="00EE5A45">
      <w:pPr>
        <w:ind w:left="-567" w:right="-766"/>
        <w:jc w:val="both"/>
        <w:rPr>
          <w:sz w:val="24"/>
          <w:szCs w:val="24"/>
        </w:rPr>
      </w:pPr>
      <w:r w:rsidRPr="00EE5A45">
        <w:rPr>
          <w:sz w:val="24"/>
          <w:szCs w:val="24"/>
        </w:rPr>
        <w:tab/>
        <w:t>2.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A53048" w:rsidRPr="00EE5A45" w:rsidRDefault="00A53048" w:rsidP="00EE5A45">
      <w:pPr>
        <w:ind w:left="-567" w:right="-766"/>
        <w:jc w:val="both"/>
        <w:rPr>
          <w:sz w:val="24"/>
          <w:szCs w:val="24"/>
        </w:rPr>
      </w:pPr>
      <w:r w:rsidRPr="00EE5A45">
        <w:rPr>
          <w:sz w:val="24"/>
          <w:szCs w:val="24"/>
        </w:rPr>
        <w:tab/>
        <w:t>3.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w:t>
      </w:r>
    </w:p>
    <w:p w:rsidR="00A53048" w:rsidRPr="00EE5A45" w:rsidRDefault="00A53048" w:rsidP="00EE5A45">
      <w:pPr>
        <w:ind w:left="-567" w:right="-766"/>
        <w:jc w:val="both"/>
        <w:rPr>
          <w:sz w:val="24"/>
          <w:szCs w:val="24"/>
        </w:rPr>
      </w:pPr>
    </w:p>
    <w:p w:rsidR="00A53048" w:rsidRPr="00EE5A45" w:rsidRDefault="00A53048" w:rsidP="00EE5A45">
      <w:pPr>
        <w:ind w:left="-567" w:right="-766"/>
        <w:jc w:val="both"/>
        <w:rPr>
          <w:b/>
          <w:sz w:val="24"/>
          <w:szCs w:val="24"/>
        </w:rPr>
      </w:pPr>
      <w:r w:rsidRPr="00EE5A45">
        <w:rPr>
          <w:b/>
          <w:sz w:val="24"/>
          <w:szCs w:val="24"/>
        </w:rPr>
        <w:t>Статья 13. Организация деятельности комиссий</w:t>
      </w:r>
    </w:p>
    <w:p w:rsidR="00A53048" w:rsidRPr="00EE5A45" w:rsidRDefault="00A53048" w:rsidP="00EE5A45">
      <w:pPr>
        <w:ind w:left="-567" w:right="-766"/>
        <w:jc w:val="both"/>
        <w:rPr>
          <w:sz w:val="24"/>
          <w:szCs w:val="24"/>
        </w:rPr>
      </w:pPr>
      <w:r w:rsidRPr="00EE5A45">
        <w:rPr>
          <w:sz w:val="24"/>
          <w:szCs w:val="24"/>
        </w:rPr>
        <w:tab/>
        <w:t>1. Состав постоянных и временных комиссий утверждается решением Совета депутатов.</w:t>
      </w:r>
    </w:p>
    <w:p w:rsidR="00A53048" w:rsidRPr="00EE5A45" w:rsidRDefault="00A53048" w:rsidP="00EE5A45">
      <w:pPr>
        <w:ind w:left="-567" w:right="-766"/>
        <w:jc w:val="both"/>
        <w:rPr>
          <w:sz w:val="24"/>
          <w:szCs w:val="24"/>
        </w:rPr>
      </w:pPr>
      <w:r w:rsidRPr="00EE5A45">
        <w:rPr>
          <w:sz w:val="24"/>
          <w:szCs w:val="24"/>
        </w:rPr>
        <w:tab/>
        <w:t>2. Председатель комиссии избирается на заседании комиссии большинством голосов членов комиссии. Решение об освобождении от должности председателей комиссий принимается большинством голосов от числа депутатов Совета, присутствующих на заседании.</w:t>
      </w:r>
    </w:p>
    <w:p w:rsidR="00A53048" w:rsidRPr="00EE5A45" w:rsidRDefault="00A53048" w:rsidP="00EE5A45">
      <w:pPr>
        <w:tabs>
          <w:tab w:val="left" w:pos="0"/>
        </w:tabs>
        <w:ind w:left="-567" w:right="-766"/>
        <w:jc w:val="both"/>
        <w:rPr>
          <w:sz w:val="24"/>
          <w:szCs w:val="24"/>
        </w:rPr>
      </w:pPr>
      <w:r w:rsidRPr="00EE5A45">
        <w:rPr>
          <w:sz w:val="24"/>
          <w:szCs w:val="24"/>
        </w:rPr>
        <w:tab/>
        <w:t>3. Заместитель председателя комиссии назначается на должность и освобождается от занимаемой должности председателем комиссии.</w:t>
      </w:r>
    </w:p>
    <w:p w:rsidR="00A53048" w:rsidRPr="00EE5A45" w:rsidRDefault="00A53048" w:rsidP="00EE5A45">
      <w:pPr>
        <w:tabs>
          <w:tab w:val="left" w:pos="0"/>
        </w:tabs>
        <w:ind w:left="-567" w:right="-766"/>
        <w:jc w:val="both"/>
        <w:rPr>
          <w:sz w:val="24"/>
          <w:szCs w:val="24"/>
        </w:rPr>
      </w:pPr>
      <w:r w:rsidRPr="00EE5A45">
        <w:rPr>
          <w:sz w:val="24"/>
          <w:szCs w:val="24"/>
        </w:rPr>
        <w:tab/>
        <w:t>4. Заседания комиссии проводятся по мере необходимос</w:t>
      </w:r>
      <w:r w:rsidR="00DB2E15" w:rsidRPr="00EE5A45">
        <w:rPr>
          <w:sz w:val="24"/>
          <w:szCs w:val="24"/>
        </w:rPr>
        <w:t>ти, но не реже одного раза в три</w:t>
      </w:r>
      <w:r w:rsidRPr="00EE5A45">
        <w:rPr>
          <w:sz w:val="24"/>
          <w:szCs w:val="24"/>
        </w:rPr>
        <w:t xml:space="preserve"> месяца. Председатель комиссии созывает заседание как по своей инициативе, так и по требованию депутата, входящего в состав комиссии, или председателя Совета депутатов.</w:t>
      </w:r>
    </w:p>
    <w:p w:rsidR="00A53048" w:rsidRPr="00EE5A45" w:rsidRDefault="00A53048" w:rsidP="00EE5A45">
      <w:pPr>
        <w:tabs>
          <w:tab w:val="left" w:pos="0"/>
        </w:tabs>
        <w:ind w:left="-567" w:right="-766"/>
        <w:jc w:val="both"/>
        <w:rPr>
          <w:sz w:val="24"/>
          <w:szCs w:val="24"/>
        </w:rPr>
      </w:pPr>
      <w:r w:rsidRPr="00EE5A45">
        <w:rPr>
          <w:sz w:val="24"/>
          <w:szCs w:val="24"/>
        </w:rPr>
        <w:tab/>
        <w:t>5. О созыве заседания комиссии председатель комиссии уведомляет не менее чем за 48 часов членов комиссии, председателя Совета депутатов, а также инициаторов законопроекта, который подлежит рассмотрению.</w:t>
      </w:r>
    </w:p>
    <w:p w:rsidR="00A53048" w:rsidRPr="00EE5A45" w:rsidRDefault="00A53048" w:rsidP="00EE5A45">
      <w:pPr>
        <w:tabs>
          <w:tab w:val="left" w:pos="0"/>
        </w:tabs>
        <w:ind w:left="-567" w:right="-766"/>
        <w:jc w:val="both"/>
        <w:rPr>
          <w:sz w:val="24"/>
          <w:szCs w:val="24"/>
        </w:rPr>
      </w:pPr>
      <w:r w:rsidRPr="00EE5A45">
        <w:rPr>
          <w:sz w:val="24"/>
          <w:szCs w:val="24"/>
        </w:rPr>
        <w:tab/>
        <w:t>6. В заседании комиссии могут принимать участие с правом совещательного голоса депутаты Совета депутатов, не входящие в состав комиссии.</w:t>
      </w:r>
    </w:p>
    <w:p w:rsidR="00A53048" w:rsidRPr="00EE5A45" w:rsidRDefault="00A53048" w:rsidP="00EE5A45">
      <w:pPr>
        <w:tabs>
          <w:tab w:val="left" w:pos="0"/>
        </w:tabs>
        <w:ind w:left="-567" w:right="-766"/>
        <w:jc w:val="both"/>
        <w:rPr>
          <w:sz w:val="24"/>
          <w:szCs w:val="24"/>
        </w:rPr>
      </w:pPr>
      <w:r w:rsidRPr="00EE5A45">
        <w:rPr>
          <w:sz w:val="24"/>
          <w:szCs w:val="24"/>
        </w:rPr>
        <w:tab/>
        <w:t>7. На заседаниях комиссии вправе присутствовать глава муниципального образования,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A53048" w:rsidRPr="00EE5A45" w:rsidRDefault="00A53048" w:rsidP="00EE5A45">
      <w:pPr>
        <w:tabs>
          <w:tab w:val="left" w:pos="0"/>
        </w:tabs>
        <w:ind w:left="-567" w:right="-766"/>
        <w:jc w:val="both"/>
        <w:rPr>
          <w:sz w:val="24"/>
          <w:szCs w:val="24"/>
        </w:rPr>
      </w:pPr>
      <w:r w:rsidRPr="00EE5A45">
        <w:rPr>
          <w:sz w:val="24"/>
          <w:szCs w:val="24"/>
        </w:rPr>
        <w:tab/>
        <w:t>8. Комиссии вправе через председателя комиссии запрашивать информацию, материалы и документы, необходимые для их деятельности у главы муниципального образования, любого органа и должностного лица местного самоуправления. Указанные органы и должностные лица обязаны предоставлять комиссиям запрашиваемую информацию, материалы и документы.</w:t>
      </w:r>
    </w:p>
    <w:p w:rsidR="00A53048" w:rsidRPr="00EE5A45" w:rsidRDefault="00A53048" w:rsidP="00EE5A45">
      <w:pPr>
        <w:tabs>
          <w:tab w:val="left" w:pos="0"/>
        </w:tabs>
        <w:ind w:left="-567" w:right="-766"/>
        <w:jc w:val="both"/>
        <w:rPr>
          <w:sz w:val="24"/>
          <w:szCs w:val="24"/>
        </w:rPr>
      </w:pPr>
      <w:r w:rsidRPr="00EE5A45">
        <w:rPr>
          <w:sz w:val="24"/>
          <w:szCs w:val="24"/>
        </w:rPr>
        <w:tab/>
        <w:t>9.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A53048" w:rsidRPr="00EE5A45" w:rsidRDefault="00A53048" w:rsidP="00EE5A45">
      <w:pPr>
        <w:tabs>
          <w:tab w:val="left" w:pos="0"/>
        </w:tabs>
        <w:ind w:left="-567" w:right="-766"/>
        <w:jc w:val="both"/>
        <w:rPr>
          <w:sz w:val="24"/>
          <w:szCs w:val="24"/>
        </w:rPr>
      </w:pPr>
    </w:p>
    <w:p w:rsidR="00A53048" w:rsidRPr="00EE5A45" w:rsidRDefault="00A53048" w:rsidP="00EE5A45">
      <w:pPr>
        <w:tabs>
          <w:tab w:val="left" w:pos="0"/>
        </w:tabs>
        <w:ind w:left="-567" w:right="-766"/>
        <w:jc w:val="both"/>
        <w:rPr>
          <w:b/>
          <w:sz w:val="24"/>
          <w:szCs w:val="24"/>
        </w:rPr>
      </w:pPr>
      <w:r w:rsidRPr="00EE5A45">
        <w:rPr>
          <w:b/>
          <w:sz w:val="24"/>
          <w:szCs w:val="24"/>
        </w:rPr>
        <w:t>Глава 3. Сессии Совета депутатов муниципального образования</w:t>
      </w:r>
    </w:p>
    <w:p w:rsidR="00A53048" w:rsidRPr="00EE5A45" w:rsidRDefault="00A53048" w:rsidP="00EE5A45">
      <w:pPr>
        <w:tabs>
          <w:tab w:val="left" w:pos="0"/>
        </w:tabs>
        <w:ind w:left="-567" w:right="-766"/>
        <w:jc w:val="both"/>
        <w:rPr>
          <w:sz w:val="24"/>
          <w:szCs w:val="24"/>
        </w:rPr>
      </w:pPr>
    </w:p>
    <w:p w:rsidR="00A53048" w:rsidRPr="00EE5A45" w:rsidRDefault="00A53048" w:rsidP="00EE5A45">
      <w:pPr>
        <w:pStyle w:val="ConsNormal"/>
        <w:ind w:left="-567" w:right="-766" w:firstLine="0"/>
        <w:jc w:val="both"/>
        <w:rPr>
          <w:rFonts w:ascii="Times New Roman" w:hAnsi="Times New Roman" w:cs="Times New Roman"/>
          <w:b/>
          <w:sz w:val="24"/>
          <w:szCs w:val="24"/>
        </w:rPr>
      </w:pPr>
      <w:r w:rsidRPr="00EE5A45">
        <w:rPr>
          <w:rFonts w:ascii="Times New Roman" w:hAnsi="Times New Roman" w:cs="Times New Roman"/>
          <w:b/>
          <w:sz w:val="24"/>
          <w:szCs w:val="24"/>
        </w:rPr>
        <w:t>Статья 14. Созыв первой сессии Совета депутатов нового созыва</w:t>
      </w:r>
    </w:p>
    <w:p w:rsidR="00A53048" w:rsidRPr="00EE5A45" w:rsidRDefault="00A53048" w:rsidP="00EE5A45">
      <w:pPr>
        <w:pStyle w:val="ConsNormal"/>
        <w:ind w:left="-567" w:right="-766" w:firstLine="567"/>
        <w:jc w:val="both"/>
        <w:rPr>
          <w:rFonts w:ascii="Times New Roman" w:hAnsi="Times New Roman" w:cs="Times New Roman"/>
          <w:sz w:val="24"/>
          <w:szCs w:val="24"/>
        </w:rPr>
      </w:pPr>
      <w:r w:rsidRPr="00EE5A45">
        <w:rPr>
          <w:rFonts w:ascii="Times New Roman" w:hAnsi="Times New Roman" w:cs="Times New Roman"/>
          <w:sz w:val="24"/>
          <w:szCs w:val="24"/>
        </w:rPr>
        <w:t>1. Первая сессия вновь избранного соста</w:t>
      </w:r>
      <w:r w:rsidR="00D629E2" w:rsidRPr="00EE5A45">
        <w:rPr>
          <w:rFonts w:ascii="Times New Roman" w:hAnsi="Times New Roman" w:cs="Times New Roman"/>
          <w:sz w:val="24"/>
          <w:szCs w:val="24"/>
        </w:rPr>
        <w:t>ва Совета депутатов созывается Г</w:t>
      </w:r>
      <w:r w:rsidRPr="00EE5A45">
        <w:rPr>
          <w:rFonts w:ascii="Times New Roman" w:hAnsi="Times New Roman" w:cs="Times New Roman"/>
          <w:sz w:val="24"/>
          <w:szCs w:val="24"/>
        </w:rPr>
        <w:t>лавой муниципального образования в течение 10 дней со дня объявления результатов выборов при условии избрания не менее двух третей от установленного числа депутатов Совета.</w:t>
      </w:r>
    </w:p>
    <w:p w:rsidR="00A53048" w:rsidRPr="00EE5A45" w:rsidRDefault="00A53048" w:rsidP="00EE5A45">
      <w:pPr>
        <w:pStyle w:val="ConsNormal"/>
        <w:ind w:left="-567" w:right="-766" w:firstLine="567"/>
        <w:jc w:val="both"/>
        <w:rPr>
          <w:rFonts w:ascii="Times New Roman" w:hAnsi="Times New Roman" w:cs="Times New Roman"/>
          <w:sz w:val="24"/>
          <w:szCs w:val="24"/>
        </w:rPr>
      </w:pPr>
      <w:r w:rsidRPr="00EE5A45">
        <w:rPr>
          <w:rFonts w:ascii="Times New Roman" w:hAnsi="Times New Roman" w:cs="Times New Roman"/>
          <w:sz w:val="24"/>
          <w:szCs w:val="24"/>
        </w:rPr>
        <w:t>2. 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решением иных организационных вопросов.</w:t>
      </w:r>
    </w:p>
    <w:p w:rsidR="00A53048" w:rsidRPr="00EE5A45" w:rsidRDefault="00A53048" w:rsidP="00EE5A45">
      <w:pPr>
        <w:pStyle w:val="ConsNormal"/>
        <w:ind w:left="-567" w:right="-766" w:firstLine="567"/>
        <w:jc w:val="both"/>
        <w:rPr>
          <w:rFonts w:ascii="Times New Roman" w:hAnsi="Times New Roman" w:cs="Times New Roman"/>
          <w:sz w:val="24"/>
          <w:szCs w:val="24"/>
        </w:rPr>
      </w:pPr>
      <w:r w:rsidRPr="00EE5A45">
        <w:rPr>
          <w:rFonts w:ascii="Times New Roman" w:hAnsi="Times New Roman" w:cs="Times New Roman"/>
          <w:sz w:val="24"/>
          <w:szCs w:val="24"/>
        </w:rPr>
        <w:t>3. Первая сессия до избрания председателя Совета депутатов открывается и ведется старейшим по возрасту из участвующих в заседании депутатов.</w:t>
      </w:r>
    </w:p>
    <w:p w:rsidR="00A53048" w:rsidRPr="00EE5A45" w:rsidRDefault="00A53048" w:rsidP="00EE5A45">
      <w:pPr>
        <w:pStyle w:val="ConsNonformat"/>
        <w:ind w:left="-567" w:right="-766"/>
        <w:jc w:val="both"/>
        <w:rPr>
          <w:rFonts w:ascii="Times New Roman" w:hAnsi="Times New Roman" w:cs="Times New Roman"/>
          <w:sz w:val="24"/>
          <w:szCs w:val="24"/>
        </w:rPr>
      </w:pPr>
    </w:p>
    <w:p w:rsidR="00A53048" w:rsidRPr="00EE5A45" w:rsidRDefault="00A53048" w:rsidP="00EE5A45">
      <w:pPr>
        <w:pStyle w:val="ConsNormal"/>
        <w:ind w:left="-567" w:right="-766" w:firstLine="0"/>
        <w:jc w:val="both"/>
        <w:rPr>
          <w:rFonts w:ascii="Times New Roman" w:hAnsi="Times New Roman" w:cs="Times New Roman"/>
          <w:b/>
          <w:sz w:val="24"/>
          <w:szCs w:val="24"/>
        </w:rPr>
      </w:pPr>
      <w:r w:rsidRPr="00EE5A45">
        <w:rPr>
          <w:rFonts w:ascii="Times New Roman" w:hAnsi="Times New Roman" w:cs="Times New Roman"/>
          <w:b/>
          <w:sz w:val="24"/>
          <w:szCs w:val="24"/>
        </w:rPr>
        <w:t>Статья 15. Созыв сессии Совета депутатов</w:t>
      </w:r>
    </w:p>
    <w:p w:rsidR="00A53048" w:rsidRPr="00EE5A45" w:rsidRDefault="00A53048" w:rsidP="00EE5A45">
      <w:pPr>
        <w:pStyle w:val="ConsNormal"/>
        <w:ind w:left="-567" w:right="-766" w:firstLine="567"/>
        <w:jc w:val="both"/>
        <w:rPr>
          <w:rFonts w:ascii="Times New Roman" w:hAnsi="Times New Roman" w:cs="Times New Roman"/>
          <w:sz w:val="24"/>
          <w:szCs w:val="24"/>
        </w:rPr>
      </w:pPr>
      <w:r w:rsidRPr="00EE5A45">
        <w:rPr>
          <w:rFonts w:ascii="Times New Roman" w:hAnsi="Times New Roman" w:cs="Times New Roman"/>
          <w:sz w:val="24"/>
          <w:szCs w:val="24"/>
        </w:rPr>
        <w:t>1. Очередные сессии Совета депутатов созываются председателем Совета депутатов по мере необходимости, но не реже одного раза в три месяца. Решение о дате созыва сессии должно быть принято не менее чем за 30 рабочих дней до ее проведения. Продолжительность сессии определяется Советом депутатов.</w:t>
      </w:r>
    </w:p>
    <w:p w:rsidR="00A53048" w:rsidRPr="00EE5A45" w:rsidRDefault="00A53048" w:rsidP="00EE5A45">
      <w:pPr>
        <w:pStyle w:val="ConsNormal"/>
        <w:ind w:left="-567" w:right="-766" w:firstLine="567"/>
        <w:jc w:val="both"/>
        <w:rPr>
          <w:rFonts w:ascii="Times New Roman" w:hAnsi="Times New Roman" w:cs="Times New Roman"/>
          <w:sz w:val="24"/>
          <w:szCs w:val="24"/>
        </w:rPr>
      </w:pPr>
      <w:r w:rsidRPr="00EE5A45">
        <w:rPr>
          <w:rFonts w:ascii="Times New Roman" w:hAnsi="Times New Roman" w:cs="Times New Roman"/>
          <w:sz w:val="24"/>
          <w:szCs w:val="24"/>
        </w:rPr>
        <w:t xml:space="preserve">2. Председатель Совета депутатов в день принятия решения о созыве сессии Совета депутатов направляет </w:t>
      </w:r>
      <w:r w:rsidR="00D629E2" w:rsidRPr="00EE5A45">
        <w:rPr>
          <w:rFonts w:ascii="Times New Roman" w:hAnsi="Times New Roman" w:cs="Times New Roman"/>
          <w:sz w:val="24"/>
          <w:szCs w:val="24"/>
        </w:rPr>
        <w:t>письменное уведомление об этом Г</w:t>
      </w:r>
      <w:r w:rsidRPr="00EE5A45">
        <w:rPr>
          <w:rFonts w:ascii="Times New Roman" w:hAnsi="Times New Roman" w:cs="Times New Roman"/>
          <w:sz w:val="24"/>
          <w:szCs w:val="24"/>
        </w:rPr>
        <w:t>лаве муниципального образования и депутатам Совета депутатов.</w:t>
      </w:r>
    </w:p>
    <w:p w:rsidR="00A53048" w:rsidRPr="00EE5A45" w:rsidRDefault="00A53048" w:rsidP="00EE5A45">
      <w:pPr>
        <w:pStyle w:val="ConsNormal"/>
        <w:ind w:left="-567" w:right="-766" w:firstLine="567"/>
        <w:jc w:val="both"/>
        <w:rPr>
          <w:rFonts w:ascii="Times New Roman" w:hAnsi="Times New Roman" w:cs="Times New Roman"/>
          <w:sz w:val="24"/>
          <w:szCs w:val="24"/>
        </w:rPr>
      </w:pPr>
      <w:r w:rsidRPr="00EE5A45">
        <w:rPr>
          <w:rFonts w:ascii="Times New Roman" w:hAnsi="Times New Roman" w:cs="Times New Roman"/>
          <w:sz w:val="24"/>
          <w:szCs w:val="24"/>
        </w:rPr>
        <w:t>3. Депутатам Совета депутатов представляются проекты решений не позднее, чем за 14 дней до их рассмотрения на сессии.</w:t>
      </w:r>
    </w:p>
    <w:p w:rsidR="00A53048" w:rsidRPr="00EE5A45" w:rsidRDefault="00A53048" w:rsidP="00EE5A45">
      <w:pPr>
        <w:pStyle w:val="ConsNormal"/>
        <w:ind w:left="-567" w:right="-766" w:firstLine="0"/>
        <w:jc w:val="both"/>
        <w:rPr>
          <w:rFonts w:ascii="Times New Roman" w:hAnsi="Times New Roman" w:cs="Times New Roman"/>
          <w:sz w:val="24"/>
          <w:szCs w:val="24"/>
        </w:rPr>
      </w:pPr>
    </w:p>
    <w:p w:rsidR="00A53048" w:rsidRPr="00EE5A45" w:rsidRDefault="00A53048" w:rsidP="00EE5A45">
      <w:pPr>
        <w:pStyle w:val="ConsNormal"/>
        <w:ind w:left="-567" w:right="-766" w:firstLine="0"/>
        <w:jc w:val="both"/>
        <w:rPr>
          <w:rFonts w:ascii="Times New Roman" w:hAnsi="Times New Roman" w:cs="Times New Roman"/>
          <w:b/>
          <w:sz w:val="24"/>
          <w:szCs w:val="24"/>
        </w:rPr>
      </w:pPr>
      <w:r w:rsidRPr="00EE5A45">
        <w:rPr>
          <w:rFonts w:ascii="Times New Roman" w:hAnsi="Times New Roman" w:cs="Times New Roman"/>
          <w:b/>
          <w:sz w:val="24"/>
          <w:szCs w:val="24"/>
        </w:rPr>
        <w:t>Статья 16. Внеочередная и чрезвычайная сессии Совета депутатов</w:t>
      </w:r>
    </w:p>
    <w:p w:rsidR="00A53048" w:rsidRPr="00EE5A45" w:rsidRDefault="00A53048" w:rsidP="00EE5A45">
      <w:pPr>
        <w:pStyle w:val="ConsNormal"/>
        <w:ind w:left="-567" w:right="-766" w:firstLine="567"/>
        <w:jc w:val="both"/>
        <w:rPr>
          <w:rFonts w:ascii="Times New Roman" w:hAnsi="Times New Roman" w:cs="Times New Roman"/>
          <w:sz w:val="24"/>
          <w:szCs w:val="24"/>
        </w:rPr>
      </w:pPr>
      <w:r w:rsidRPr="00EE5A45">
        <w:rPr>
          <w:rFonts w:ascii="Times New Roman" w:hAnsi="Times New Roman" w:cs="Times New Roman"/>
          <w:sz w:val="24"/>
          <w:szCs w:val="24"/>
        </w:rPr>
        <w:t>1. Внеочередная сессия Совета депутатов созывается председателем Совета по собстве</w:t>
      </w:r>
      <w:r w:rsidR="00D629E2" w:rsidRPr="00EE5A45">
        <w:rPr>
          <w:rFonts w:ascii="Times New Roman" w:hAnsi="Times New Roman" w:cs="Times New Roman"/>
          <w:sz w:val="24"/>
          <w:szCs w:val="24"/>
        </w:rPr>
        <w:t>нной инициативе, по инициативе Г</w:t>
      </w:r>
      <w:r w:rsidRPr="00EE5A45">
        <w:rPr>
          <w:rFonts w:ascii="Times New Roman" w:hAnsi="Times New Roman" w:cs="Times New Roman"/>
          <w:sz w:val="24"/>
          <w:szCs w:val="24"/>
        </w:rPr>
        <w:t>лавы муниципального образования либо по инициативе не менее 1/3 от установленного числа депутатов Совета, а также по требованию не менее 10 % жителей муниципального образования, обладающих избирательным правом, в срок до 14 дней с момента поступления данного требования.</w:t>
      </w:r>
    </w:p>
    <w:p w:rsidR="00A53048" w:rsidRPr="00EE5A45" w:rsidRDefault="00A53048" w:rsidP="00EE5A45">
      <w:pPr>
        <w:pStyle w:val="ConsNormal"/>
        <w:ind w:left="-567" w:right="-766" w:firstLine="567"/>
        <w:jc w:val="both"/>
        <w:rPr>
          <w:rFonts w:ascii="Times New Roman" w:hAnsi="Times New Roman" w:cs="Times New Roman"/>
          <w:sz w:val="24"/>
          <w:szCs w:val="24"/>
        </w:rPr>
      </w:pPr>
      <w:r w:rsidRPr="00EE5A45">
        <w:rPr>
          <w:rFonts w:ascii="Times New Roman" w:hAnsi="Times New Roman" w:cs="Times New Roman"/>
          <w:sz w:val="24"/>
          <w:szCs w:val="24"/>
        </w:rPr>
        <w:t>2. Требование, содержащее указание на повестку дня, с обоснованием необходимости созыва внеочередной сессии Совета депутатов должно быть представлено председателю Совета депутатов в письменном виде одновременно с проектами вносимых на ее рассмотрение решений.</w:t>
      </w:r>
    </w:p>
    <w:p w:rsidR="00A53048" w:rsidRPr="00EE5A45" w:rsidRDefault="00A53048" w:rsidP="00EE5A45">
      <w:pPr>
        <w:pStyle w:val="a5"/>
        <w:spacing w:before="0" w:line="240" w:lineRule="auto"/>
        <w:ind w:left="-567" w:right="-766" w:firstLine="567"/>
        <w:jc w:val="both"/>
        <w:rPr>
          <w:b w:val="0"/>
          <w:sz w:val="24"/>
          <w:szCs w:val="24"/>
        </w:rPr>
      </w:pPr>
      <w:r w:rsidRPr="00EE5A45">
        <w:rPr>
          <w:b w:val="0"/>
          <w:sz w:val="24"/>
          <w:szCs w:val="24"/>
        </w:rPr>
        <w:t>3. Сообщение о месте и времени проведения внеочередной сессии Совета депутатов доводится до депутатов не позднее, чем за 7 дней до ее открытия.</w:t>
      </w:r>
    </w:p>
    <w:p w:rsidR="00A53048" w:rsidRPr="00EE5A45" w:rsidRDefault="00A53048" w:rsidP="00EE5A45">
      <w:pPr>
        <w:pStyle w:val="ConsNormal"/>
        <w:ind w:left="-567" w:right="-766" w:firstLine="567"/>
        <w:jc w:val="both"/>
        <w:rPr>
          <w:rFonts w:ascii="Times New Roman" w:hAnsi="Times New Roman" w:cs="Times New Roman"/>
          <w:sz w:val="24"/>
          <w:szCs w:val="24"/>
        </w:rPr>
      </w:pPr>
      <w:r w:rsidRPr="00EE5A45">
        <w:rPr>
          <w:rFonts w:ascii="Times New Roman" w:hAnsi="Times New Roman" w:cs="Times New Roman"/>
          <w:sz w:val="24"/>
          <w:szCs w:val="24"/>
        </w:rPr>
        <w:t>4. Чрезвычайная сессия может быть созвана председателем Совета депутатов немедленно по предложению главы муниципального образования или по собственной инициативе в случаях, требующих принятия оперативных решений.</w:t>
      </w:r>
    </w:p>
    <w:p w:rsidR="00A53048" w:rsidRPr="00EE5A45" w:rsidRDefault="00A53048" w:rsidP="00EE5A45">
      <w:pPr>
        <w:pStyle w:val="ConsNormal"/>
        <w:ind w:left="-567" w:right="-766" w:firstLine="567"/>
        <w:jc w:val="both"/>
        <w:rPr>
          <w:rFonts w:ascii="Times New Roman" w:hAnsi="Times New Roman" w:cs="Times New Roman"/>
          <w:sz w:val="24"/>
          <w:szCs w:val="24"/>
        </w:rPr>
      </w:pPr>
      <w:r w:rsidRPr="00EE5A45">
        <w:rPr>
          <w:rFonts w:ascii="Times New Roman" w:hAnsi="Times New Roman" w:cs="Times New Roman"/>
          <w:sz w:val="24"/>
          <w:szCs w:val="24"/>
        </w:rPr>
        <w:t>5.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A53048" w:rsidRPr="00EE5A45" w:rsidRDefault="00A53048" w:rsidP="00EE5A45">
      <w:pPr>
        <w:pStyle w:val="ConsNormal"/>
        <w:ind w:left="-567" w:right="-766" w:firstLine="567"/>
        <w:jc w:val="both"/>
        <w:rPr>
          <w:rFonts w:ascii="Times New Roman" w:hAnsi="Times New Roman" w:cs="Times New Roman"/>
          <w:sz w:val="24"/>
          <w:szCs w:val="24"/>
        </w:rPr>
      </w:pPr>
    </w:p>
    <w:p w:rsidR="00A53048" w:rsidRPr="00EE5A45" w:rsidRDefault="00A53048" w:rsidP="00EE5A45">
      <w:pPr>
        <w:pStyle w:val="ConsNormal"/>
        <w:ind w:left="-567" w:right="-766" w:firstLine="0"/>
        <w:jc w:val="both"/>
        <w:rPr>
          <w:rFonts w:ascii="Times New Roman" w:hAnsi="Times New Roman" w:cs="Times New Roman"/>
          <w:b/>
          <w:sz w:val="24"/>
          <w:szCs w:val="24"/>
        </w:rPr>
      </w:pPr>
      <w:r w:rsidRPr="00EE5A45">
        <w:rPr>
          <w:rFonts w:ascii="Times New Roman" w:hAnsi="Times New Roman" w:cs="Times New Roman"/>
          <w:b/>
          <w:sz w:val="24"/>
          <w:szCs w:val="24"/>
        </w:rPr>
        <w:t>Статья 17. Заседания Совета депутатов</w:t>
      </w:r>
    </w:p>
    <w:p w:rsidR="00A53048" w:rsidRPr="00EE5A45" w:rsidRDefault="00A53048" w:rsidP="00EE5A45">
      <w:pPr>
        <w:pStyle w:val="ConsNormal"/>
        <w:ind w:left="-567" w:right="-766" w:firstLine="0"/>
        <w:jc w:val="both"/>
        <w:rPr>
          <w:rFonts w:ascii="Times New Roman" w:hAnsi="Times New Roman" w:cs="Times New Roman"/>
          <w:sz w:val="24"/>
          <w:szCs w:val="24"/>
        </w:rPr>
      </w:pPr>
      <w:r w:rsidRPr="00EE5A45">
        <w:rPr>
          <w:rFonts w:ascii="Times New Roman" w:hAnsi="Times New Roman" w:cs="Times New Roman"/>
          <w:sz w:val="24"/>
          <w:szCs w:val="24"/>
        </w:rPr>
        <w:tab/>
        <w:t>1. Совет депутатов муниципального образования решает вопросы, отнесенные к его ведению, на своих заседаниях.</w:t>
      </w:r>
    </w:p>
    <w:p w:rsidR="00A53048" w:rsidRPr="00EE5A45" w:rsidRDefault="00A53048" w:rsidP="00EE5A45">
      <w:pPr>
        <w:pStyle w:val="ConsNormal"/>
        <w:ind w:left="-567" w:right="-766" w:firstLine="0"/>
        <w:jc w:val="both"/>
        <w:rPr>
          <w:rFonts w:ascii="Times New Roman" w:hAnsi="Times New Roman" w:cs="Times New Roman"/>
          <w:sz w:val="24"/>
          <w:szCs w:val="24"/>
        </w:rPr>
      </w:pPr>
      <w:r w:rsidRPr="00EE5A45">
        <w:rPr>
          <w:rFonts w:ascii="Times New Roman" w:hAnsi="Times New Roman" w:cs="Times New Roman"/>
          <w:sz w:val="24"/>
          <w:szCs w:val="24"/>
        </w:rPr>
        <w:tab/>
        <w:t>2. Заседание Совета депутатов правомочно, если в нем принимает участие не менее 2/3 избранных депутатов Совета.</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xml:space="preserve">3. Правомочность заседания для его открытия подтверждается данными регистрации электронным способом либо поднятием руки, в ходе заседания - количеством депутатов, принявших участие в голосовании. </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Депутат не вправе требовать отмены своей регистрации.</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Присутствующий на заседании депутат Совета не вправе отказаться от участия в голосовании.</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A53048" w:rsidRPr="00EE5A45" w:rsidRDefault="00A53048" w:rsidP="00EE5A45">
      <w:pPr>
        <w:tabs>
          <w:tab w:val="left" w:pos="-567"/>
        </w:tabs>
        <w:ind w:left="-567" w:right="-766" w:firstLine="567"/>
        <w:jc w:val="both"/>
        <w:rPr>
          <w:sz w:val="24"/>
          <w:szCs w:val="24"/>
        </w:rPr>
      </w:pPr>
      <w:r w:rsidRPr="00EE5A45">
        <w:rPr>
          <w:sz w:val="24"/>
          <w:szCs w:val="24"/>
        </w:rPr>
        <w:t xml:space="preserve">5. Заседание Совета депутатов открывает и ведет его председатель, а в его отсутствии – заместитель председателя. </w:t>
      </w:r>
    </w:p>
    <w:p w:rsidR="00A53048" w:rsidRPr="00EE5A45" w:rsidRDefault="00A53048" w:rsidP="00EE5A45">
      <w:pPr>
        <w:tabs>
          <w:tab w:val="left" w:pos="-567"/>
        </w:tabs>
        <w:ind w:left="-567" w:right="-766" w:firstLine="567"/>
        <w:jc w:val="both"/>
        <w:rPr>
          <w:sz w:val="24"/>
          <w:szCs w:val="24"/>
        </w:rPr>
      </w:pPr>
      <w:r w:rsidRPr="00EE5A45">
        <w:rPr>
          <w:sz w:val="24"/>
          <w:szCs w:val="24"/>
        </w:rPr>
        <w:t>6. Из числа депутатов избирается секретарь Совета депутатов. 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A53048" w:rsidRPr="00EE5A45" w:rsidRDefault="00A53048" w:rsidP="00EE5A45">
      <w:pPr>
        <w:tabs>
          <w:tab w:val="left" w:pos="-567"/>
        </w:tabs>
        <w:ind w:left="-567" w:right="-766" w:firstLine="567"/>
        <w:jc w:val="both"/>
        <w:rPr>
          <w:sz w:val="24"/>
          <w:szCs w:val="24"/>
        </w:rPr>
      </w:pPr>
      <w:r w:rsidRPr="00EE5A45">
        <w:rPr>
          <w:sz w:val="24"/>
          <w:szCs w:val="24"/>
        </w:rPr>
        <w:t>Секретарь Совета депутатов избирается открытым или тайным голосованием относительным большинством голосов депутатов Совета.</w:t>
      </w:r>
    </w:p>
    <w:p w:rsidR="00A53048" w:rsidRPr="00EE5A45" w:rsidRDefault="00A53048" w:rsidP="00EE5A45">
      <w:pPr>
        <w:pStyle w:val="ConsNormal"/>
        <w:ind w:right="-766" w:firstLine="0"/>
        <w:jc w:val="both"/>
        <w:rPr>
          <w:rFonts w:ascii="Times New Roman" w:hAnsi="Times New Roman" w:cs="Times New Roman"/>
          <w:sz w:val="24"/>
          <w:szCs w:val="24"/>
        </w:rPr>
      </w:pPr>
    </w:p>
    <w:p w:rsidR="00A53048" w:rsidRPr="00EE5A45" w:rsidRDefault="00A53048" w:rsidP="00EE5A45">
      <w:pPr>
        <w:pStyle w:val="ConsNormal"/>
        <w:ind w:left="-567" w:right="-766" w:firstLine="0"/>
        <w:jc w:val="both"/>
        <w:rPr>
          <w:rFonts w:ascii="Times New Roman" w:hAnsi="Times New Roman" w:cs="Times New Roman"/>
          <w:b/>
          <w:sz w:val="24"/>
          <w:szCs w:val="24"/>
        </w:rPr>
      </w:pPr>
      <w:r w:rsidRPr="00EE5A45">
        <w:rPr>
          <w:rFonts w:ascii="Times New Roman" w:hAnsi="Times New Roman" w:cs="Times New Roman"/>
          <w:b/>
          <w:sz w:val="24"/>
          <w:szCs w:val="24"/>
        </w:rPr>
        <w:t>Статья 18. Присутствие на заседаниях Совета депутатов</w:t>
      </w:r>
    </w:p>
    <w:p w:rsidR="00A53048" w:rsidRPr="00EE5A45" w:rsidRDefault="00A53048" w:rsidP="00EE5A45">
      <w:pPr>
        <w:pStyle w:val="ConsNormal"/>
        <w:ind w:left="-567" w:right="-766" w:firstLine="567"/>
        <w:jc w:val="both"/>
        <w:rPr>
          <w:rFonts w:ascii="Times New Roman" w:hAnsi="Times New Roman" w:cs="Times New Roman"/>
          <w:sz w:val="24"/>
          <w:szCs w:val="24"/>
        </w:rPr>
      </w:pPr>
      <w:r w:rsidRPr="00EE5A45">
        <w:rPr>
          <w:rFonts w:ascii="Times New Roman" w:hAnsi="Times New Roman" w:cs="Times New Roman"/>
          <w:sz w:val="24"/>
          <w:szCs w:val="24"/>
        </w:rPr>
        <w:t>1. Заседания Совета депутатов носят открытый характер. 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A53048" w:rsidRPr="00EE5A45" w:rsidRDefault="00A53048" w:rsidP="00EE5A45">
      <w:pPr>
        <w:pStyle w:val="ConsNormal"/>
        <w:ind w:left="-567" w:right="-766" w:firstLine="567"/>
        <w:jc w:val="both"/>
        <w:rPr>
          <w:rFonts w:ascii="Times New Roman" w:hAnsi="Times New Roman" w:cs="Times New Roman"/>
          <w:sz w:val="24"/>
          <w:szCs w:val="24"/>
        </w:rPr>
      </w:pPr>
      <w:r w:rsidRPr="00EE5A45">
        <w:rPr>
          <w:rFonts w:ascii="Times New Roman" w:hAnsi="Times New Roman" w:cs="Times New Roman"/>
          <w:sz w:val="24"/>
          <w:szCs w:val="24"/>
        </w:rPr>
        <w:t>На открытых заседаниях Совета депутатов вправе присутствовать представители средств массовой информации.</w:t>
      </w:r>
    </w:p>
    <w:p w:rsidR="00A53048" w:rsidRPr="00EE5A45" w:rsidRDefault="00A53048" w:rsidP="00EE5A45">
      <w:pPr>
        <w:tabs>
          <w:tab w:val="left" w:pos="-567"/>
        </w:tabs>
        <w:ind w:left="-567" w:right="-766" w:firstLine="567"/>
        <w:jc w:val="both"/>
        <w:rPr>
          <w:sz w:val="24"/>
          <w:szCs w:val="24"/>
        </w:rPr>
      </w:pPr>
      <w:r w:rsidRPr="00EE5A45">
        <w:rPr>
          <w:sz w:val="24"/>
          <w:szCs w:val="24"/>
        </w:rPr>
        <w:t>Прокурор муниципального района вправе присутствовать на всех заседаниях Совета депутатов.</w:t>
      </w:r>
    </w:p>
    <w:p w:rsidR="00A53048" w:rsidRPr="00EE5A45" w:rsidRDefault="00A53048" w:rsidP="00EE5A45">
      <w:pPr>
        <w:tabs>
          <w:tab w:val="left" w:pos="-567"/>
        </w:tabs>
        <w:ind w:left="-567" w:right="-766" w:firstLine="567"/>
        <w:jc w:val="both"/>
        <w:rPr>
          <w:sz w:val="24"/>
          <w:szCs w:val="24"/>
        </w:rPr>
      </w:pPr>
      <w:r w:rsidRPr="00EE5A45">
        <w:rPr>
          <w:sz w:val="24"/>
          <w:szCs w:val="24"/>
        </w:rPr>
        <w:t>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либо главы муниципального образования. На закрытом заседании вправе присутствовать прокурор района. По решению Совета депутатов на закрытом заседании вправе присутствовать и другие лица.</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3. Закрытое заседание не может быть проведено для рассмотрения и принятия решения по вопросам принятия и изменения Устава муниципального образования, назначения местного референдума, обсуждения народной правотворческой инициативы, по вопросам утверждения бюджета муниципального образования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
    <w:p w:rsidR="00A53048" w:rsidRPr="00EE5A45" w:rsidRDefault="00A53048" w:rsidP="00EE5A45">
      <w:pPr>
        <w:autoSpaceDE w:val="0"/>
        <w:autoSpaceDN w:val="0"/>
        <w:adjustRightInd w:val="0"/>
        <w:ind w:left="-567" w:right="-766"/>
        <w:jc w:val="both"/>
        <w:rPr>
          <w:sz w:val="24"/>
          <w:szCs w:val="24"/>
        </w:rPr>
      </w:pPr>
    </w:p>
    <w:p w:rsidR="00A53048" w:rsidRPr="00EE5A45" w:rsidRDefault="00A53048" w:rsidP="00EE5A45">
      <w:pPr>
        <w:autoSpaceDE w:val="0"/>
        <w:autoSpaceDN w:val="0"/>
        <w:adjustRightInd w:val="0"/>
        <w:ind w:left="-567" w:right="-766"/>
        <w:jc w:val="both"/>
        <w:rPr>
          <w:b/>
          <w:sz w:val="24"/>
          <w:szCs w:val="24"/>
        </w:rPr>
      </w:pPr>
      <w:r w:rsidRPr="00EE5A45">
        <w:rPr>
          <w:b/>
          <w:sz w:val="24"/>
          <w:szCs w:val="24"/>
        </w:rPr>
        <w:t>Статья 19. Председательствующий на заседании Совета депутатов</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4. Председательствующий на заседании при поименном голосовании голосует последним.</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5. Председательствующий имеет право:</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лишить выступающего слова, если он нарушает Регламент, выступает не по повестке дня, использует оскорбительные выражения;</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обращаться за справками к депутатам и должностным лицам администрации муниципального образования;</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приостанавливать дебаты, не относящиеся к обсуждаемому вопросу и не предусмотренные режимом работы сессии;</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призвать депутата к порядку, временно лишить слова в соответствии настоящим Регламентом;</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прервать заседание в случае возникновения в зале чрезвычайных обстоятельств, а также грубого нарушения порядка ведения заседаний.</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6. Председательствующий обязан:</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соблюдать Регламент и придерживаться повестки дня;</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обеспечивать соблюдение прав депутатов на заседании;</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обеспечивать порядок в зале заседаний;</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осуществлять контроль за соблюдением времени выступлений, своевременно напоминать выступающему об истечении установленного времени;</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ставить на голосование все поступившие предложения;</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сообщать результаты голосования;</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предоставлять слово депутатам вне очереди по мотивам голосования или по порядку ведения заседания;</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проявлять уважительное отношение к участникам заседания, воздерживаться от персональных оценок выступлений участников заседания;</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принимать во внимание сообщения секретаря Совета депутатов.</w:t>
      </w:r>
    </w:p>
    <w:p w:rsidR="00A53048" w:rsidRPr="00EE5A45" w:rsidRDefault="00A53048" w:rsidP="00EE5A45">
      <w:pPr>
        <w:autoSpaceDE w:val="0"/>
        <w:autoSpaceDN w:val="0"/>
        <w:adjustRightInd w:val="0"/>
        <w:ind w:left="-567" w:right="-766" w:firstLine="567"/>
        <w:jc w:val="both"/>
        <w:rPr>
          <w:sz w:val="24"/>
          <w:szCs w:val="24"/>
        </w:rPr>
      </w:pPr>
    </w:p>
    <w:p w:rsidR="00A53048" w:rsidRPr="00EE5A45" w:rsidRDefault="00A53048" w:rsidP="00EE5A45">
      <w:pPr>
        <w:autoSpaceDE w:val="0"/>
        <w:autoSpaceDN w:val="0"/>
        <w:adjustRightInd w:val="0"/>
        <w:ind w:left="-567" w:right="-766"/>
        <w:jc w:val="both"/>
        <w:rPr>
          <w:b/>
          <w:sz w:val="24"/>
          <w:szCs w:val="24"/>
        </w:rPr>
      </w:pPr>
      <w:r w:rsidRPr="00EE5A45">
        <w:rPr>
          <w:b/>
          <w:sz w:val="24"/>
          <w:szCs w:val="24"/>
        </w:rPr>
        <w:t>Статья 20. Права депутата Совета депутатов муниципального образования на заседании</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1. В порядке, установленном настоящим Регламентом, депутат Совета на его заседаниях вправе:</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вносить предложения по повестке дня, порядку ведения заседания;</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вносить поправки к проектам документов;</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участвовать в прениях, задавать вопросы докладчику (содокладчику), выступать по мотивам голосования (до голосования);</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требовать постановки своих предложений на голосование;</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требовать повторного голосования в случаях установленного нарушения правил голосования и ошибок электронной системы, выразившихся в учете голосов депутатов, отсутствующих в зале заседания в момент голосования, или в неучете голосов депутатов, принимавших участие в голосовании;</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вносить депутатский запрос;</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муниципального образования;</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вносить предложения о необходимости проверок и депутатских расследований по вопросам компетенции Совета депутатов;</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оглашать обращения, имеющие общественное значение;</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пользоваться другими правами, предоставленными ему законодательством и настоящим Регламентом.</w:t>
      </w:r>
    </w:p>
    <w:p w:rsidR="00A53048" w:rsidRPr="00EE5A45" w:rsidRDefault="00A53048" w:rsidP="00EE5A45">
      <w:pPr>
        <w:autoSpaceDE w:val="0"/>
        <w:autoSpaceDN w:val="0"/>
        <w:adjustRightInd w:val="0"/>
        <w:ind w:right="-766"/>
        <w:jc w:val="both"/>
        <w:rPr>
          <w:sz w:val="24"/>
          <w:szCs w:val="24"/>
        </w:rPr>
      </w:pPr>
      <w:r w:rsidRPr="00EE5A45">
        <w:rPr>
          <w:sz w:val="24"/>
          <w:szCs w:val="24"/>
        </w:rPr>
        <w:t>2. Депутат Совета депутата обязан:</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соблюдать Регламент, повестку дня и требования председательствующего на заседании;</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выступать только с разрешения председательствующего на заседании;</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не допускать оскорбительных выражений;</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регистрироваться на каждом заседании и участвовать в работе заседания.</w:t>
      </w:r>
    </w:p>
    <w:p w:rsidR="00A53048" w:rsidRPr="00EE5A45" w:rsidRDefault="00A53048" w:rsidP="00EE5A45">
      <w:pPr>
        <w:autoSpaceDE w:val="0"/>
        <w:autoSpaceDN w:val="0"/>
        <w:adjustRightInd w:val="0"/>
        <w:ind w:left="-567" w:right="-766" w:firstLine="567"/>
        <w:jc w:val="both"/>
        <w:rPr>
          <w:sz w:val="24"/>
          <w:szCs w:val="24"/>
        </w:rPr>
      </w:pPr>
    </w:p>
    <w:p w:rsidR="00A53048" w:rsidRPr="00EE5A45" w:rsidRDefault="00A53048" w:rsidP="00EE5A45">
      <w:pPr>
        <w:autoSpaceDE w:val="0"/>
        <w:autoSpaceDN w:val="0"/>
        <w:adjustRightInd w:val="0"/>
        <w:ind w:left="-567" w:right="-766"/>
        <w:jc w:val="both"/>
        <w:rPr>
          <w:b/>
          <w:sz w:val="24"/>
          <w:szCs w:val="24"/>
        </w:rPr>
      </w:pPr>
      <w:r w:rsidRPr="00EE5A45">
        <w:rPr>
          <w:b/>
          <w:sz w:val="24"/>
          <w:szCs w:val="24"/>
        </w:rPr>
        <w:t>Статья 21. Повестка дня сессии</w:t>
      </w:r>
    </w:p>
    <w:p w:rsidR="00A53048" w:rsidRPr="00EE5A45" w:rsidRDefault="00A53048" w:rsidP="00EE5A45">
      <w:pPr>
        <w:pStyle w:val="ConsNormal"/>
        <w:ind w:left="-567" w:right="-766" w:firstLine="540"/>
        <w:jc w:val="both"/>
        <w:rPr>
          <w:rFonts w:ascii="Times New Roman" w:hAnsi="Times New Roman" w:cs="Times New Roman"/>
          <w:sz w:val="24"/>
          <w:szCs w:val="24"/>
        </w:rPr>
      </w:pPr>
      <w:r w:rsidRPr="00EE5A45">
        <w:rPr>
          <w:rFonts w:ascii="Times New Roman" w:hAnsi="Times New Roman" w:cs="Times New Roman"/>
          <w:sz w:val="24"/>
          <w:szCs w:val="24"/>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муниципального образования не менее чем за 3 рабочих дня до начала заседания.</w:t>
      </w:r>
    </w:p>
    <w:p w:rsidR="00A53048" w:rsidRPr="00EE5A45" w:rsidRDefault="00A53048" w:rsidP="00EE5A45">
      <w:pPr>
        <w:pStyle w:val="ConsNormal"/>
        <w:ind w:left="-567" w:right="-766" w:firstLine="540"/>
        <w:jc w:val="both"/>
        <w:rPr>
          <w:rFonts w:ascii="Times New Roman" w:hAnsi="Times New Roman" w:cs="Times New Roman"/>
          <w:sz w:val="24"/>
          <w:szCs w:val="24"/>
        </w:rPr>
      </w:pPr>
      <w:r w:rsidRPr="00EE5A45">
        <w:rPr>
          <w:rFonts w:ascii="Times New Roman" w:hAnsi="Times New Roman" w:cs="Times New Roman"/>
          <w:sz w:val="24"/>
          <w:szCs w:val="24"/>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A53048" w:rsidRPr="00EE5A45" w:rsidRDefault="00A53048" w:rsidP="00EE5A45">
      <w:pPr>
        <w:autoSpaceDE w:val="0"/>
        <w:autoSpaceDN w:val="0"/>
        <w:adjustRightInd w:val="0"/>
        <w:ind w:left="-567" w:right="-766" w:firstLine="540"/>
        <w:jc w:val="both"/>
        <w:rPr>
          <w:sz w:val="24"/>
          <w:szCs w:val="24"/>
        </w:rPr>
      </w:pPr>
      <w:r w:rsidRPr="00EE5A45">
        <w:rPr>
          <w:sz w:val="24"/>
          <w:szCs w:val="24"/>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A53048" w:rsidRPr="00EE5A45" w:rsidRDefault="00A53048" w:rsidP="00EE5A45">
      <w:pPr>
        <w:autoSpaceDE w:val="0"/>
        <w:autoSpaceDN w:val="0"/>
        <w:adjustRightInd w:val="0"/>
        <w:ind w:left="-567" w:right="-766" w:firstLine="540"/>
        <w:jc w:val="both"/>
        <w:rPr>
          <w:sz w:val="24"/>
          <w:szCs w:val="24"/>
        </w:rPr>
      </w:pPr>
      <w:r w:rsidRPr="00EE5A45">
        <w:rPr>
          <w:sz w:val="24"/>
          <w:szCs w:val="24"/>
        </w:rPr>
        <w:t>3. В случае не</w:t>
      </w:r>
      <w:r w:rsidR="007F59D2" w:rsidRPr="00EE5A45">
        <w:rPr>
          <w:sz w:val="24"/>
          <w:szCs w:val="24"/>
        </w:rPr>
        <w:t xml:space="preserve"> </w:t>
      </w:r>
      <w:r w:rsidRPr="00EE5A45">
        <w:rPr>
          <w:sz w:val="24"/>
          <w:szCs w:val="24"/>
        </w:rPr>
        <w:t>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A53048" w:rsidRPr="00EE5A45" w:rsidRDefault="00A53048" w:rsidP="00EE5A45">
      <w:pPr>
        <w:autoSpaceDE w:val="0"/>
        <w:autoSpaceDN w:val="0"/>
        <w:adjustRightInd w:val="0"/>
        <w:ind w:left="-567" w:right="-766" w:firstLine="540"/>
        <w:jc w:val="both"/>
        <w:rPr>
          <w:sz w:val="24"/>
          <w:szCs w:val="24"/>
        </w:rPr>
      </w:pPr>
      <w:r w:rsidRPr="00EE5A45">
        <w:rPr>
          <w:sz w:val="24"/>
          <w:szCs w:val="24"/>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дня считается утвержденной.</w:t>
      </w:r>
    </w:p>
    <w:p w:rsidR="00A53048" w:rsidRPr="00EE5A45" w:rsidRDefault="00A53048" w:rsidP="00EE5A45">
      <w:pPr>
        <w:autoSpaceDE w:val="0"/>
        <w:autoSpaceDN w:val="0"/>
        <w:adjustRightInd w:val="0"/>
        <w:ind w:left="-567" w:right="-766"/>
        <w:jc w:val="both"/>
        <w:rPr>
          <w:sz w:val="24"/>
          <w:szCs w:val="24"/>
        </w:rPr>
      </w:pPr>
    </w:p>
    <w:p w:rsidR="00A53048" w:rsidRPr="00EE5A45" w:rsidRDefault="00A53048" w:rsidP="00EE5A45">
      <w:pPr>
        <w:tabs>
          <w:tab w:val="left" w:pos="-567"/>
        </w:tabs>
        <w:ind w:left="-567" w:right="-766"/>
        <w:jc w:val="both"/>
        <w:rPr>
          <w:b/>
          <w:sz w:val="24"/>
          <w:szCs w:val="24"/>
        </w:rPr>
      </w:pPr>
      <w:r w:rsidRPr="00EE5A45">
        <w:rPr>
          <w:b/>
          <w:sz w:val="24"/>
          <w:szCs w:val="24"/>
        </w:rPr>
        <w:t>Статья 22. Рассмотрение вопросов повестки дня сессии</w:t>
      </w:r>
    </w:p>
    <w:p w:rsidR="00A53048" w:rsidRPr="00EE5A45" w:rsidRDefault="00A53048" w:rsidP="00EE5A45">
      <w:pPr>
        <w:autoSpaceDE w:val="0"/>
        <w:autoSpaceDN w:val="0"/>
        <w:adjustRightInd w:val="0"/>
        <w:ind w:left="-567" w:right="-766" w:firstLine="540"/>
        <w:jc w:val="both"/>
        <w:rPr>
          <w:sz w:val="24"/>
          <w:szCs w:val="24"/>
        </w:rPr>
      </w:pPr>
      <w:r w:rsidRPr="00EE5A45">
        <w:rPr>
          <w:sz w:val="24"/>
          <w:szCs w:val="24"/>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A53048" w:rsidRPr="00EE5A45" w:rsidRDefault="00A53048" w:rsidP="00EE5A45">
      <w:pPr>
        <w:autoSpaceDE w:val="0"/>
        <w:autoSpaceDN w:val="0"/>
        <w:adjustRightInd w:val="0"/>
        <w:ind w:left="-567" w:right="-766" w:firstLine="540"/>
        <w:jc w:val="both"/>
        <w:rPr>
          <w:sz w:val="24"/>
          <w:szCs w:val="24"/>
        </w:rPr>
      </w:pPr>
      <w:r w:rsidRPr="00EE5A45">
        <w:rPr>
          <w:sz w:val="24"/>
          <w:szCs w:val="24"/>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A53048" w:rsidRPr="00EE5A45" w:rsidRDefault="00A53048" w:rsidP="00EE5A45">
      <w:pPr>
        <w:autoSpaceDE w:val="0"/>
        <w:autoSpaceDN w:val="0"/>
        <w:adjustRightInd w:val="0"/>
        <w:ind w:left="-567" w:right="-766" w:firstLine="540"/>
        <w:jc w:val="both"/>
        <w:rPr>
          <w:sz w:val="24"/>
          <w:szCs w:val="24"/>
        </w:rPr>
      </w:pPr>
      <w:r w:rsidRPr="00EE5A45">
        <w:rPr>
          <w:sz w:val="24"/>
          <w:szCs w:val="24"/>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A53048" w:rsidRPr="00EE5A45" w:rsidRDefault="00A53048" w:rsidP="00EE5A45">
      <w:pPr>
        <w:autoSpaceDE w:val="0"/>
        <w:autoSpaceDN w:val="0"/>
        <w:adjustRightInd w:val="0"/>
        <w:ind w:left="-567" w:right="-766" w:firstLine="540"/>
        <w:jc w:val="both"/>
        <w:rPr>
          <w:sz w:val="24"/>
          <w:szCs w:val="24"/>
        </w:rPr>
      </w:pPr>
      <w:r w:rsidRPr="00EE5A45">
        <w:rPr>
          <w:sz w:val="24"/>
          <w:szCs w:val="24"/>
        </w:rPr>
        <w:t>4. Глава муниципального образования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A53048" w:rsidRPr="00EE5A45" w:rsidRDefault="00A53048" w:rsidP="00EE5A45">
      <w:pPr>
        <w:autoSpaceDE w:val="0"/>
        <w:autoSpaceDN w:val="0"/>
        <w:adjustRightInd w:val="0"/>
        <w:ind w:left="-567" w:right="-766" w:firstLine="540"/>
        <w:jc w:val="both"/>
        <w:rPr>
          <w:sz w:val="24"/>
          <w:szCs w:val="24"/>
        </w:rPr>
      </w:pPr>
      <w:r w:rsidRPr="00EE5A45">
        <w:rPr>
          <w:sz w:val="24"/>
          <w:szCs w:val="24"/>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A53048" w:rsidRPr="00EE5A45" w:rsidRDefault="00A53048" w:rsidP="00EE5A45">
      <w:pPr>
        <w:autoSpaceDE w:val="0"/>
        <w:autoSpaceDN w:val="0"/>
        <w:adjustRightInd w:val="0"/>
        <w:ind w:left="-567" w:right="-766" w:firstLine="540"/>
        <w:jc w:val="both"/>
        <w:rPr>
          <w:sz w:val="24"/>
          <w:szCs w:val="24"/>
        </w:rPr>
      </w:pPr>
      <w:r w:rsidRPr="00EE5A45">
        <w:rPr>
          <w:sz w:val="24"/>
          <w:szCs w:val="24"/>
        </w:rPr>
        <w:t>6. 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A53048" w:rsidRPr="00EE5A45" w:rsidRDefault="00A53048" w:rsidP="00EE5A45">
      <w:pPr>
        <w:autoSpaceDE w:val="0"/>
        <w:autoSpaceDN w:val="0"/>
        <w:adjustRightInd w:val="0"/>
        <w:ind w:left="-567" w:right="-766" w:firstLine="540"/>
        <w:jc w:val="both"/>
        <w:rPr>
          <w:sz w:val="24"/>
          <w:szCs w:val="24"/>
        </w:rPr>
      </w:pPr>
      <w:r w:rsidRPr="00EE5A45">
        <w:rPr>
          <w:sz w:val="24"/>
          <w:szCs w:val="24"/>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A53048" w:rsidRPr="00EE5A45" w:rsidRDefault="00A53048" w:rsidP="00EE5A45">
      <w:pPr>
        <w:autoSpaceDE w:val="0"/>
        <w:autoSpaceDN w:val="0"/>
        <w:adjustRightInd w:val="0"/>
        <w:ind w:left="-567" w:right="-766" w:firstLine="540"/>
        <w:jc w:val="both"/>
        <w:rPr>
          <w:sz w:val="24"/>
          <w:szCs w:val="24"/>
        </w:rPr>
      </w:pPr>
      <w:r w:rsidRPr="00EE5A45">
        <w:rPr>
          <w:sz w:val="24"/>
          <w:szCs w:val="24"/>
        </w:rPr>
        <w:t>Докладчики и содокладчики имеют право на заключительное слово.</w:t>
      </w:r>
    </w:p>
    <w:p w:rsidR="00A53048" w:rsidRPr="00EE5A45" w:rsidRDefault="00A53048" w:rsidP="00EE5A45">
      <w:pPr>
        <w:autoSpaceDE w:val="0"/>
        <w:autoSpaceDN w:val="0"/>
        <w:adjustRightInd w:val="0"/>
        <w:ind w:left="-567" w:right="-766" w:firstLine="540"/>
        <w:jc w:val="both"/>
        <w:rPr>
          <w:sz w:val="24"/>
          <w:szCs w:val="24"/>
        </w:rPr>
      </w:pPr>
      <w:r w:rsidRPr="00EE5A45">
        <w:rPr>
          <w:sz w:val="24"/>
          <w:szCs w:val="24"/>
        </w:rPr>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A53048" w:rsidRPr="00EE5A45" w:rsidRDefault="00A53048" w:rsidP="00EE5A45">
      <w:pPr>
        <w:autoSpaceDE w:val="0"/>
        <w:autoSpaceDN w:val="0"/>
        <w:adjustRightInd w:val="0"/>
        <w:ind w:left="-567" w:right="-766" w:firstLine="540"/>
        <w:jc w:val="both"/>
        <w:rPr>
          <w:sz w:val="24"/>
          <w:szCs w:val="24"/>
        </w:rPr>
      </w:pPr>
    </w:p>
    <w:p w:rsidR="00A53048" w:rsidRPr="00EE5A45" w:rsidRDefault="00A53048" w:rsidP="00EE5A45">
      <w:pPr>
        <w:autoSpaceDE w:val="0"/>
        <w:autoSpaceDN w:val="0"/>
        <w:adjustRightInd w:val="0"/>
        <w:ind w:left="-567" w:right="-766"/>
        <w:jc w:val="both"/>
        <w:rPr>
          <w:b/>
          <w:sz w:val="24"/>
          <w:szCs w:val="24"/>
        </w:rPr>
      </w:pPr>
      <w:r w:rsidRPr="00EE5A45">
        <w:rPr>
          <w:b/>
          <w:sz w:val="24"/>
          <w:szCs w:val="24"/>
        </w:rPr>
        <w:t>Глава 4. Правила голосования</w:t>
      </w:r>
    </w:p>
    <w:p w:rsidR="00A53048" w:rsidRPr="00EE5A45" w:rsidRDefault="00A53048" w:rsidP="00EE5A45">
      <w:pPr>
        <w:autoSpaceDE w:val="0"/>
        <w:autoSpaceDN w:val="0"/>
        <w:adjustRightInd w:val="0"/>
        <w:ind w:left="-567" w:right="-766"/>
        <w:jc w:val="both"/>
        <w:rPr>
          <w:sz w:val="24"/>
          <w:szCs w:val="24"/>
        </w:rPr>
      </w:pPr>
    </w:p>
    <w:p w:rsidR="00A53048" w:rsidRPr="00EE5A45" w:rsidRDefault="00A53048" w:rsidP="00EE5A45">
      <w:pPr>
        <w:autoSpaceDE w:val="0"/>
        <w:autoSpaceDN w:val="0"/>
        <w:adjustRightInd w:val="0"/>
        <w:ind w:left="-567" w:right="-766"/>
        <w:jc w:val="both"/>
        <w:rPr>
          <w:b/>
          <w:sz w:val="24"/>
          <w:szCs w:val="24"/>
        </w:rPr>
      </w:pPr>
      <w:r w:rsidRPr="00EE5A45">
        <w:rPr>
          <w:b/>
          <w:sz w:val="24"/>
          <w:szCs w:val="24"/>
        </w:rPr>
        <w:t>Статья 23. Голосование</w:t>
      </w:r>
    </w:p>
    <w:p w:rsidR="00A53048" w:rsidRPr="00EE5A45" w:rsidRDefault="00A53048" w:rsidP="00EE5A45">
      <w:pPr>
        <w:autoSpaceDE w:val="0"/>
        <w:autoSpaceDN w:val="0"/>
        <w:adjustRightInd w:val="0"/>
        <w:ind w:left="-567" w:right="-766"/>
        <w:jc w:val="both"/>
        <w:rPr>
          <w:sz w:val="24"/>
          <w:szCs w:val="24"/>
        </w:rPr>
      </w:pPr>
      <w:r w:rsidRPr="00EE5A45">
        <w:rPr>
          <w:sz w:val="24"/>
          <w:szCs w:val="24"/>
        </w:rPr>
        <w:tab/>
        <w:t>1. На заседаниях решения принимаются, как правило, открытым голосованием. По решению Совета депутатов открытое голосование может быть поименным.</w:t>
      </w:r>
    </w:p>
    <w:p w:rsidR="00A53048" w:rsidRPr="00EE5A45" w:rsidRDefault="00A53048" w:rsidP="00EE5A45">
      <w:pPr>
        <w:autoSpaceDE w:val="0"/>
        <w:autoSpaceDN w:val="0"/>
        <w:adjustRightInd w:val="0"/>
        <w:ind w:left="-567" w:right="-766"/>
        <w:jc w:val="both"/>
        <w:rPr>
          <w:sz w:val="24"/>
          <w:szCs w:val="24"/>
        </w:rPr>
      </w:pPr>
      <w:r w:rsidRPr="00EE5A45">
        <w:rPr>
          <w:sz w:val="24"/>
          <w:szCs w:val="24"/>
        </w:rPr>
        <w:tab/>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A53048" w:rsidRPr="00EE5A45" w:rsidRDefault="00A53048" w:rsidP="00EE5A45">
      <w:pPr>
        <w:autoSpaceDE w:val="0"/>
        <w:autoSpaceDN w:val="0"/>
        <w:adjustRightInd w:val="0"/>
        <w:ind w:left="-567" w:right="-766"/>
        <w:jc w:val="both"/>
        <w:rPr>
          <w:sz w:val="24"/>
          <w:szCs w:val="24"/>
        </w:rPr>
      </w:pPr>
      <w:r w:rsidRPr="00EE5A45">
        <w:rPr>
          <w:sz w:val="24"/>
          <w:szCs w:val="24"/>
        </w:rPr>
        <w:tab/>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A53048" w:rsidRPr="00EE5A45" w:rsidRDefault="00A53048" w:rsidP="00EE5A45">
      <w:pPr>
        <w:autoSpaceDE w:val="0"/>
        <w:autoSpaceDN w:val="0"/>
        <w:adjustRightInd w:val="0"/>
        <w:ind w:left="-567" w:right="-766"/>
        <w:jc w:val="both"/>
        <w:rPr>
          <w:sz w:val="24"/>
          <w:szCs w:val="24"/>
        </w:rPr>
      </w:pPr>
      <w:r w:rsidRPr="00EE5A45">
        <w:rPr>
          <w:sz w:val="24"/>
          <w:szCs w:val="24"/>
        </w:rPr>
        <w:tab/>
        <w:t>4. Участвуя в открытом голосовании, председательствующий голосует последним.</w:t>
      </w:r>
    </w:p>
    <w:p w:rsidR="00A53048" w:rsidRPr="00EE5A45" w:rsidRDefault="00A53048" w:rsidP="00EE5A45">
      <w:pPr>
        <w:autoSpaceDE w:val="0"/>
        <w:autoSpaceDN w:val="0"/>
        <w:adjustRightInd w:val="0"/>
        <w:ind w:left="-567" w:right="-766"/>
        <w:jc w:val="both"/>
        <w:rPr>
          <w:sz w:val="24"/>
          <w:szCs w:val="24"/>
        </w:rPr>
      </w:pPr>
      <w:r w:rsidRPr="00EE5A45">
        <w:rPr>
          <w:sz w:val="24"/>
          <w:szCs w:val="24"/>
        </w:rPr>
        <w:tab/>
        <w:t>5. Тайное голосование проводится по решению Совета депутатов в случаях, установленных федеральным и краевым законодательством, Уставом муниципального образования, настоящим Регламентом, а также по требованию не менее четверти депутатов от их общего установленного для Совета числа.</w:t>
      </w:r>
    </w:p>
    <w:p w:rsidR="00A53048" w:rsidRPr="00EE5A45" w:rsidRDefault="00A53048" w:rsidP="00EE5A45">
      <w:pPr>
        <w:autoSpaceDE w:val="0"/>
        <w:autoSpaceDN w:val="0"/>
        <w:adjustRightInd w:val="0"/>
        <w:ind w:left="-567" w:right="-766"/>
        <w:jc w:val="both"/>
        <w:rPr>
          <w:sz w:val="24"/>
          <w:szCs w:val="24"/>
        </w:rPr>
      </w:pPr>
      <w:r w:rsidRPr="00EE5A45">
        <w:rPr>
          <w:sz w:val="24"/>
          <w:szCs w:val="24"/>
        </w:rPr>
        <w:tab/>
      </w:r>
    </w:p>
    <w:p w:rsidR="00A53048" w:rsidRPr="00EE5A45" w:rsidRDefault="00A53048" w:rsidP="00EE5A45">
      <w:pPr>
        <w:autoSpaceDE w:val="0"/>
        <w:autoSpaceDN w:val="0"/>
        <w:adjustRightInd w:val="0"/>
        <w:ind w:left="-567" w:right="-766"/>
        <w:jc w:val="both"/>
        <w:rPr>
          <w:b/>
          <w:sz w:val="24"/>
          <w:szCs w:val="24"/>
        </w:rPr>
      </w:pPr>
      <w:r w:rsidRPr="00EE5A45">
        <w:rPr>
          <w:b/>
          <w:sz w:val="24"/>
          <w:szCs w:val="24"/>
        </w:rPr>
        <w:t>Статья 24. Порядок голосования</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2. Открытое голосование осуществляется поднятием руки или с использованием электронной системы подсчета голосов.</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муниципального образования или настоящим Регламентом не предусмотрено иное.</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4. Решения по процедурным вопросам принимаются простым большинством голосов от присутствующих. К процедурным относятся вопросы:</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а) о перерыве в заседании или переносе заседания;</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б) об изменении очередности рассмотрения вопросов повестки дня;</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в)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г) о предоставлении дополнительного времени для выступления;</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д) о приглашении на заседание лиц, указанных в статье 18 настоящего Регламента;</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е) о предоставлении слова приглашенным на заседание;</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ж) о переносе или прекращении прений по обсуждаемому вопросу;</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з) о передаче вопроса на рассмотрение соответствующей комиссии;</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и) о проведении закрытого заседания;</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к) об изменении очередностей выступления;</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л) о голосовании без обсуждения;</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н) об отложении голосования на следующее заседание;</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о) об определении или изменении способа проведения голосования;</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п) о пересчете голосов.</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Счетная комиссия формируется в обязательном порядке при проведении тайного голосования.</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xml:space="preserve">6. В счетную комиссию не могут входить депутаты Совета, чьи кандидатуры выдвинуты в состав избираемых органов или на посты должностных лиц, а также чьи предложения ставятся на голосование. Счетная комиссия избирает из своего состава председателя и секретаря комиссии. </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При проведении тайного голосования счетная комиссия контролирует изготовлению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Решения счетной комиссии принимаются большинством голосов членов счетной комиссии.</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7. По окончании подсчета голосов председательствующий объявляет, какое решение принято (положительное или отрицательное).</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9. Повторное голосование по рассматриваемому вопросу проводится, если выявлены явные ошибки в порядке и технике проведения голосования.</w:t>
      </w:r>
      <w:r w:rsidR="00E803A0" w:rsidRPr="00EE5A45">
        <w:rPr>
          <w:sz w:val="24"/>
          <w:szCs w:val="24"/>
        </w:rPr>
        <w:t xml:space="preserve"> </w:t>
      </w:r>
    </w:p>
    <w:p w:rsidR="00E803A0" w:rsidRPr="00EE5A45" w:rsidRDefault="00E803A0" w:rsidP="00EE5A45">
      <w:pPr>
        <w:autoSpaceDE w:val="0"/>
        <w:autoSpaceDN w:val="0"/>
        <w:adjustRightInd w:val="0"/>
        <w:ind w:left="-567" w:right="-766" w:firstLine="567"/>
        <w:jc w:val="both"/>
        <w:rPr>
          <w:b/>
          <w:sz w:val="24"/>
          <w:szCs w:val="24"/>
        </w:rPr>
      </w:pPr>
      <w:r w:rsidRPr="00EE5A45">
        <w:rPr>
          <w:b/>
          <w:sz w:val="24"/>
          <w:szCs w:val="24"/>
        </w:rPr>
        <w:t xml:space="preserve">Статья 24.1 Порядок голосования по избранию главы муниципального образования </w:t>
      </w:r>
      <w:r w:rsidR="007707E0" w:rsidRPr="00EE5A45">
        <w:rPr>
          <w:b/>
          <w:sz w:val="24"/>
          <w:szCs w:val="24"/>
        </w:rPr>
        <w:t xml:space="preserve">из числа кандидатов, представленных конкурсной комиссией </w:t>
      </w:r>
    </w:p>
    <w:p w:rsidR="007707E0" w:rsidRPr="00EE5A45" w:rsidRDefault="007707E0" w:rsidP="00EE5A45">
      <w:pPr>
        <w:autoSpaceDE w:val="0"/>
        <w:autoSpaceDN w:val="0"/>
        <w:adjustRightInd w:val="0"/>
        <w:ind w:firstLine="709"/>
        <w:jc w:val="both"/>
        <w:rPr>
          <w:sz w:val="24"/>
          <w:szCs w:val="24"/>
        </w:rPr>
      </w:pPr>
      <w:r w:rsidRPr="00EE5A45">
        <w:rPr>
          <w:sz w:val="24"/>
          <w:szCs w:val="24"/>
        </w:rPr>
        <w:t xml:space="preserve">1. Глава муниципального образования избирается на правомочном заседании представительного органа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7707E0" w:rsidRPr="00EE5A45" w:rsidRDefault="007707E0" w:rsidP="00EE5A45">
      <w:pPr>
        <w:autoSpaceDE w:val="0"/>
        <w:autoSpaceDN w:val="0"/>
        <w:adjustRightInd w:val="0"/>
        <w:ind w:firstLine="709"/>
        <w:jc w:val="both"/>
        <w:rPr>
          <w:sz w:val="24"/>
          <w:szCs w:val="24"/>
        </w:rPr>
      </w:pPr>
      <w:r w:rsidRPr="00EE5A45">
        <w:rPr>
          <w:sz w:val="24"/>
          <w:szCs w:val="24"/>
        </w:rPr>
        <w:t xml:space="preserve">2. На заседание сессии по избранию главы муниципального образования приглашаются отобранные Комиссией кандидаты. </w:t>
      </w:r>
    </w:p>
    <w:p w:rsidR="007707E0" w:rsidRPr="00EE5A45" w:rsidRDefault="007707E0" w:rsidP="00EE5A45">
      <w:pPr>
        <w:autoSpaceDE w:val="0"/>
        <w:autoSpaceDN w:val="0"/>
        <w:adjustRightInd w:val="0"/>
        <w:ind w:firstLine="709"/>
        <w:jc w:val="both"/>
        <w:rPr>
          <w:sz w:val="24"/>
          <w:szCs w:val="24"/>
        </w:rPr>
      </w:pPr>
      <w:r w:rsidRPr="00EE5A45">
        <w:rPr>
          <w:sz w:val="24"/>
          <w:szCs w:val="24"/>
        </w:rPr>
        <w:t>3. В случае если председатель представительного органа отобран Комиссией в качестве одного из кандидатов, полномочия по ведению заседания сессии на время рассмотрения вопроса избрания главы муниципального образования передаются заместителю председателя представительного органа или одному из присутствующих депутатов по решению представительного органа.</w:t>
      </w:r>
    </w:p>
    <w:p w:rsidR="007707E0" w:rsidRPr="00EE5A45" w:rsidRDefault="007707E0" w:rsidP="00EE5A45">
      <w:pPr>
        <w:autoSpaceDE w:val="0"/>
        <w:autoSpaceDN w:val="0"/>
        <w:adjustRightInd w:val="0"/>
        <w:ind w:firstLine="709"/>
        <w:jc w:val="both"/>
        <w:rPr>
          <w:sz w:val="24"/>
          <w:szCs w:val="24"/>
        </w:rPr>
      </w:pPr>
      <w:r w:rsidRPr="00EE5A45">
        <w:rPr>
          <w:sz w:val="24"/>
          <w:szCs w:val="24"/>
        </w:rPr>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7707E0" w:rsidRPr="00EE5A45" w:rsidRDefault="007707E0" w:rsidP="00EE5A45">
      <w:pPr>
        <w:autoSpaceDE w:val="0"/>
        <w:autoSpaceDN w:val="0"/>
        <w:adjustRightInd w:val="0"/>
        <w:ind w:firstLine="709"/>
        <w:jc w:val="both"/>
        <w:rPr>
          <w:sz w:val="24"/>
          <w:szCs w:val="24"/>
        </w:rPr>
      </w:pPr>
      <w:r w:rsidRPr="00EE5A45">
        <w:rPr>
          <w:sz w:val="24"/>
          <w:szCs w:val="24"/>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7707E0" w:rsidRPr="00EE5A45" w:rsidRDefault="007707E0" w:rsidP="00EE5A45">
      <w:pPr>
        <w:autoSpaceDE w:val="0"/>
        <w:autoSpaceDN w:val="0"/>
        <w:adjustRightInd w:val="0"/>
        <w:ind w:firstLine="709"/>
        <w:jc w:val="both"/>
        <w:rPr>
          <w:sz w:val="24"/>
          <w:szCs w:val="24"/>
        </w:rPr>
      </w:pPr>
      <w:r w:rsidRPr="00EE5A45">
        <w:rPr>
          <w:sz w:val="24"/>
          <w:szCs w:val="24"/>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7707E0" w:rsidRPr="00EE5A45" w:rsidRDefault="007707E0" w:rsidP="00EE5A45">
      <w:pPr>
        <w:autoSpaceDE w:val="0"/>
        <w:autoSpaceDN w:val="0"/>
        <w:adjustRightInd w:val="0"/>
        <w:ind w:firstLine="709"/>
        <w:jc w:val="both"/>
        <w:rPr>
          <w:sz w:val="24"/>
          <w:szCs w:val="24"/>
        </w:rPr>
      </w:pPr>
      <w:r w:rsidRPr="00EE5A45">
        <w:rPr>
          <w:sz w:val="24"/>
          <w:szCs w:val="24"/>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7707E0" w:rsidRPr="00EE5A45" w:rsidRDefault="007707E0" w:rsidP="00EE5A45">
      <w:pPr>
        <w:autoSpaceDE w:val="0"/>
        <w:autoSpaceDN w:val="0"/>
        <w:adjustRightInd w:val="0"/>
        <w:ind w:firstLine="709"/>
        <w:jc w:val="both"/>
        <w:rPr>
          <w:sz w:val="24"/>
          <w:szCs w:val="24"/>
        </w:rPr>
      </w:pPr>
      <w:r w:rsidRPr="00EE5A45">
        <w:rPr>
          <w:sz w:val="24"/>
          <w:szCs w:val="24"/>
        </w:rPr>
        <w:t>8. Председательствующий выносит на голосование кандидатуры в соответствии с установленной очередностью.</w:t>
      </w:r>
    </w:p>
    <w:p w:rsidR="007707E0" w:rsidRPr="00EE5A45" w:rsidRDefault="007707E0" w:rsidP="00EE5A45">
      <w:pPr>
        <w:autoSpaceDE w:val="0"/>
        <w:autoSpaceDN w:val="0"/>
        <w:adjustRightInd w:val="0"/>
        <w:ind w:firstLine="709"/>
        <w:jc w:val="both"/>
        <w:rPr>
          <w:sz w:val="24"/>
          <w:szCs w:val="24"/>
        </w:rPr>
      </w:pPr>
      <w:r w:rsidRPr="00EE5A45">
        <w:rPr>
          <w:sz w:val="24"/>
          <w:szCs w:val="24"/>
        </w:rPr>
        <w:t>9. В ходе голосования в протоколе фиксируются только голоса, поданные «За» кандидатов.</w:t>
      </w:r>
    </w:p>
    <w:p w:rsidR="007707E0" w:rsidRPr="00EE5A45" w:rsidRDefault="007707E0" w:rsidP="00EE5A45">
      <w:pPr>
        <w:autoSpaceDE w:val="0"/>
        <w:autoSpaceDN w:val="0"/>
        <w:adjustRightInd w:val="0"/>
        <w:ind w:firstLine="709"/>
        <w:jc w:val="both"/>
        <w:rPr>
          <w:sz w:val="24"/>
          <w:szCs w:val="24"/>
        </w:rPr>
      </w:pPr>
      <w:r w:rsidRPr="00EE5A45">
        <w:rPr>
          <w:sz w:val="24"/>
          <w:szCs w:val="24"/>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7707E0" w:rsidRPr="00EE5A45" w:rsidRDefault="007707E0" w:rsidP="00EE5A45">
      <w:pPr>
        <w:autoSpaceDE w:val="0"/>
        <w:autoSpaceDN w:val="0"/>
        <w:adjustRightInd w:val="0"/>
        <w:ind w:firstLine="709"/>
        <w:jc w:val="both"/>
        <w:rPr>
          <w:sz w:val="24"/>
          <w:szCs w:val="24"/>
        </w:rPr>
      </w:pPr>
      <w:r w:rsidRPr="00EE5A45">
        <w:rPr>
          <w:sz w:val="24"/>
          <w:szCs w:val="24"/>
        </w:rPr>
        <w:t>11. Избранным на должность главы муниципального образования считается кандидат, набравший в результате голосования большинство голосов от установленной численности депутатов.</w:t>
      </w:r>
    </w:p>
    <w:p w:rsidR="007707E0" w:rsidRPr="00EE5A45" w:rsidRDefault="007707E0" w:rsidP="00EE5A45">
      <w:pPr>
        <w:autoSpaceDE w:val="0"/>
        <w:autoSpaceDN w:val="0"/>
        <w:adjustRightInd w:val="0"/>
        <w:ind w:firstLine="709"/>
        <w:jc w:val="both"/>
        <w:rPr>
          <w:sz w:val="24"/>
          <w:szCs w:val="24"/>
        </w:rPr>
      </w:pPr>
      <w:r w:rsidRPr="00EE5A45">
        <w:rPr>
          <w:sz w:val="24"/>
          <w:szCs w:val="24"/>
        </w:rPr>
        <w:t>12. Если на голосование выносилось более двух кандидатов и ни один из них не набрал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7707E0" w:rsidRPr="00EE5A45" w:rsidRDefault="007707E0" w:rsidP="00EE5A45">
      <w:pPr>
        <w:autoSpaceDE w:val="0"/>
        <w:autoSpaceDN w:val="0"/>
        <w:adjustRightInd w:val="0"/>
        <w:ind w:firstLine="709"/>
        <w:jc w:val="both"/>
        <w:rPr>
          <w:sz w:val="24"/>
          <w:szCs w:val="24"/>
        </w:rPr>
      </w:pPr>
      <w:r w:rsidRPr="00EE5A45">
        <w:rPr>
          <w:sz w:val="24"/>
          <w:szCs w:val="24"/>
        </w:rPr>
        <w:t>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w:t>
      </w:r>
    </w:p>
    <w:p w:rsidR="007707E0" w:rsidRPr="00EE5A45" w:rsidRDefault="007707E0" w:rsidP="00EE5A45">
      <w:pPr>
        <w:autoSpaceDE w:val="0"/>
        <w:autoSpaceDN w:val="0"/>
        <w:adjustRightInd w:val="0"/>
        <w:ind w:firstLine="709"/>
        <w:jc w:val="both"/>
        <w:rPr>
          <w:sz w:val="24"/>
          <w:szCs w:val="24"/>
        </w:rPr>
      </w:pPr>
      <w:r w:rsidRPr="00EE5A45">
        <w:rPr>
          <w:sz w:val="24"/>
          <w:szCs w:val="24"/>
        </w:rPr>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w:t>
      </w:r>
    </w:p>
    <w:p w:rsidR="007707E0" w:rsidRPr="00EE5A45" w:rsidRDefault="007707E0" w:rsidP="00EE5A45">
      <w:pPr>
        <w:autoSpaceDE w:val="0"/>
        <w:autoSpaceDN w:val="0"/>
        <w:adjustRightInd w:val="0"/>
        <w:ind w:firstLine="540"/>
        <w:jc w:val="both"/>
        <w:rPr>
          <w:sz w:val="24"/>
          <w:szCs w:val="24"/>
        </w:rPr>
      </w:pPr>
      <w:r w:rsidRPr="00EE5A45">
        <w:rPr>
          <w:sz w:val="24"/>
          <w:szCs w:val="24"/>
        </w:rPr>
        <w:tab/>
        <w:t>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
    <w:p w:rsidR="007707E0" w:rsidRPr="00EE5A45" w:rsidRDefault="007707E0" w:rsidP="00EE5A45">
      <w:pPr>
        <w:pStyle w:val="formattext"/>
        <w:shd w:val="clear" w:color="auto" w:fill="FFFFFF"/>
        <w:spacing w:before="0" w:beforeAutospacing="0" w:after="0" w:afterAutospacing="0" w:line="315" w:lineRule="atLeast"/>
        <w:ind w:firstLine="709"/>
        <w:jc w:val="both"/>
        <w:textAlignment w:val="baseline"/>
        <w:rPr>
          <w:spacing w:val="2"/>
        </w:rPr>
      </w:pPr>
      <w:r w:rsidRPr="00EE5A45">
        <w:rPr>
          <w:spacing w:val="2"/>
        </w:rPr>
        <w:t>Решение об избрании главы муниципального образования подлежит официальному опубликованию в порядке, предусмотренном уставом муниципального образования.</w:t>
      </w:r>
    </w:p>
    <w:p w:rsidR="007707E0" w:rsidRPr="00EE5A45" w:rsidRDefault="007707E0" w:rsidP="00EE5A45">
      <w:pPr>
        <w:pStyle w:val="formattext"/>
        <w:shd w:val="clear" w:color="auto" w:fill="FFFFFF"/>
        <w:spacing w:before="0" w:beforeAutospacing="0" w:after="0" w:afterAutospacing="0" w:line="315" w:lineRule="atLeast"/>
        <w:ind w:firstLine="709"/>
        <w:jc w:val="both"/>
        <w:textAlignment w:val="baseline"/>
        <w:rPr>
          <w:spacing w:val="2"/>
        </w:rPr>
      </w:pPr>
      <w:r w:rsidRPr="00EE5A45">
        <w:rPr>
          <w:spacing w:val="2"/>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муниципального образования признаются несостоявшимися, что является основанием для объявления нового конкурса.</w:t>
      </w:r>
    </w:p>
    <w:p w:rsidR="00A53048" w:rsidRPr="00EE5A45" w:rsidRDefault="00A53048" w:rsidP="00EE5A45">
      <w:pPr>
        <w:tabs>
          <w:tab w:val="left" w:pos="-567"/>
        </w:tabs>
        <w:ind w:left="-567" w:right="-766"/>
        <w:jc w:val="both"/>
        <w:rPr>
          <w:sz w:val="24"/>
          <w:szCs w:val="24"/>
        </w:rPr>
      </w:pPr>
    </w:p>
    <w:p w:rsidR="00A53048" w:rsidRPr="00EE5A45" w:rsidRDefault="00A53048" w:rsidP="00EE5A45">
      <w:pPr>
        <w:tabs>
          <w:tab w:val="left" w:pos="-567"/>
        </w:tabs>
        <w:ind w:left="-567" w:right="-766"/>
        <w:jc w:val="both"/>
        <w:rPr>
          <w:b/>
          <w:sz w:val="24"/>
          <w:szCs w:val="24"/>
        </w:rPr>
      </w:pPr>
      <w:r w:rsidRPr="00EE5A45">
        <w:rPr>
          <w:b/>
          <w:sz w:val="24"/>
          <w:szCs w:val="24"/>
        </w:rPr>
        <w:t>Глава 5. Правотворческая деятельность Совета депутатов</w:t>
      </w:r>
    </w:p>
    <w:p w:rsidR="00A53048" w:rsidRPr="00EE5A45" w:rsidRDefault="00A53048" w:rsidP="00EE5A45">
      <w:pPr>
        <w:tabs>
          <w:tab w:val="left" w:pos="-567"/>
        </w:tabs>
        <w:ind w:left="-567" w:right="-766"/>
        <w:jc w:val="both"/>
        <w:rPr>
          <w:sz w:val="24"/>
          <w:szCs w:val="24"/>
        </w:rPr>
      </w:pPr>
    </w:p>
    <w:p w:rsidR="00A53048" w:rsidRPr="00EE5A45" w:rsidRDefault="00A53048" w:rsidP="00EE5A45">
      <w:pPr>
        <w:tabs>
          <w:tab w:val="left" w:pos="-567"/>
        </w:tabs>
        <w:ind w:left="-567" w:right="-766"/>
        <w:jc w:val="both"/>
        <w:rPr>
          <w:b/>
          <w:sz w:val="24"/>
          <w:szCs w:val="24"/>
        </w:rPr>
      </w:pPr>
      <w:r w:rsidRPr="00EE5A45">
        <w:rPr>
          <w:b/>
          <w:sz w:val="24"/>
          <w:szCs w:val="24"/>
        </w:rPr>
        <w:t>Статья 25. Виды актов Совета депутатов</w:t>
      </w:r>
    </w:p>
    <w:p w:rsidR="00A53048" w:rsidRPr="00EE5A45" w:rsidRDefault="00A53048" w:rsidP="00EE5A45">
      <w:pPr>
        <w:tabs>
          <w:tab w:val="left" w:pos="-567"/>
        </w:tabs>
        <w:ind w:left="-567" w:right="-766"/>
        <w:jc w:val="both"/>
        <w:rPr>
          <w:sz w:val="24"/>
          <w:szCs w:val="24"/>
        </w:rPr>
      </w:pPr>
      <w:r w:rsidRPr="00EE5A45">
        <w:rPr>
          <w:sz w:val="24"/>
          <w:szCs w:val="24"/>
        </w:rPr>
        <w:tab/>
        <w:t>1. Совет депутатов муниципального образования по вопросам, отнесенным к его компетенции федеральными законами, законами Красноярского края, Уставом муниципального образования, принимает решения, устанавливающие правила, обязательные для исполнения на всей территории муниципального образования, а также решения по вопросам организации деятельности Совета депутатов.</w:t>
      </w:r>
      <w:r w:rsidR="00973132" w:rsidRPr="00EE5A45">
        <w:rPr>
          <w:sz w:val="24"/>
          <w:szCs w:val="24"/>
        </w:rPr>
        <w:t xml:space="preserve"> </w:t>
      </w:r>
    </w:p>
    <w:p w:rsidR="00973132" w:rsidRPr="00EE5A45" w:rsidRDefault="00973132" w:rsidP="00EE5A45">
      <w:pPr>
        <w:tabs>
          <w:tab w:val="left" w:pos="-567"/>
        </w:tabs>
        <w:ind w:left="-567" w:right="-766"/>
        <w:jc w:val="both"/>
        <w:rPr>
          <w:sz w:val="24"/>
          <w:szCs w:val="24"/>
        </w:rPr>
      </w:pPr>
      <w:r w:rsidRPr="00EE5A45">
        <w:rPr>
          <w:sz w:val="24"/>
          <w:szCs w:val="24"/>
        </w:rPr>
        <w:t>К исключительной компетенции представительного органа муниципального образования относится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w:t>
      </w:r>
      <w:r w:rsidR="00F97D3C" w:rsidRPr="00EE5A45">
        <w:rPr>
          <w:sz w:val="24"/>
          <w:szCs w:val="24"/>
        </w:rPr>
        <w:t>, за исключением случаев, предусмотренных федеральными законами.</w:t>
      </w:r>
    </w:p>
    <w:p w:rsidR="00A53048" w:rsidRPr="00EE5A45" w:rsidRDefault="00A53048" w:rsidP="00EE5A45">
      <w:pPr>
        <w:pStyle w:val="ConsNormal"/>
        <w:ind w:left="-567" w:right="-766" w:firstLine="0"/>
        <w:jc w:val="both"/>
        <w:rPr>
          <w:rFonts w:ascii="Times New Roman" w:hAnsi="Times New Roman" w:cs="Times New Roman"/>
          <w:sz w:val="24"/>
          <w:szCs w:val="24"/>
        </w:rPr>
      </w:pPr>
      <w:r w:rsidRPr="00EE5A45">
        <w:rPr>
          <w:rFonts w:ascii="Times New Roman" w:hAnsi="Times New Roman" w:cs="Times New Roman"/>
          <w:sz w:val="24"/>
          <w:szCs w:val="24"/>
        </w:rPr>
        <w:tab/>
        <w:t>2. Совет депутатов также принимает:</w:t>
      </w:r>
    </w:p>
    <w:p w:rsidR="00A53048" w:rsidRPr="00EE5A45" w:rsidRDefault="00A53048" w:rsidP="00EE5A45">
      <w:pPr>
        <w:pStyle w:val="ConsNormal"/>
        <w:ind w:left="-567" w:right="-766" w:firstLine="567"/>
        <w:jc w:val="both"/>
        <w:rPr>
          <w:rFonts w:ascii="Times New Roman" w:hAnsi="Times New Roman" w:cs="Times New Roman"/>
          <w:sz w:val="24"/>
          <w:szCs w:val="24"/>
        </w:rPr>
      </w:pPr>
      <w:r w:rsidRPr="00EE5A45">
        <w:rPr>
          <w:rFonts w:ascii="Times New Roman" w:hAnsi="Times New Roman" w:cs="Times New Roman"/>
          <w:sz w:val="24"/>
          <w:szCs w:val="24"/>
        </w:rPr>
        <w:t>- заявления (акты, не носящие правового характера, излагающие позицию Совета депутатов по вопросам, не относящимся к организации его работы);</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обращения (акты, содержащие предложения, рекомендации, призывы, адресуемые конкретным физическим или юридическим лицам);</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декларации (акты торжественного характера, формулирующие общие принципы, цели);</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протокольные решения, принимаемые согласно пункту 4 статьи 24 настоящего Регламента и не оформляемые в качестве вышеуказанных документов.</w:t>
      </w:r>
    </w:p>
    <w:p w:rsidR="00A53048" w:rsidRPr="00EE5A45" w:rsidRDefault="00A53048" w:rsidP="00EE5A45">
      <w:pPr>
        <w:autoSpaceDE w:val="0"/>
        <w:autoSpaceDN w:val="0"/>
        <w:adjustRightInd w:val="0"/>
        <w:ind w:left="-567" w:right="-766" w:firstLine="567"/>
        <w:jc w:val="both"/>
        <w:rPr>
          <w:sz w:val="24"/>
          <w:szCs w:val="24"/>
        </w:rPr>
      </w:pPr>
    </w:p>
    <w:p w:rsidR="00A53048" w:rsidRPr="00EE5A45" w:rsidRDefault="00A53048" w:rsidP="00EE5A45">
      <w:pPr>
        <w:autoSpaceDE w:val="0"/>
        <w:autoSpaceDN w:val="0"/>
        <w:adjustRightInd w:val="0"/>
        <w:ind w:left="-567" w:right="-766"/>
        <w:jc w:val="both"/>
        <w:rPr>
          <w:b/>
          <w:sz w:val="24"/>
          <w:szCs w:val="24"/>
        </w:rPr>
      </w:pPr>
      <w:r w:rsidRPr="00EE5A45">
        <w:rPr>
          <w:b/>
          <w:sz w:val="24"/>
          <w:szCs w:val="24"/>
        </w:rPr>
        <w:t>Статья 26. Субъекты правотворческой инициативы в Совете депутатов</w:t>
      </w:r>
    </w:p>
    <w:p w:rsidR="00A53048" w:rsidRPr="00EE5A45" w:rsidRDefault="00A53048" w:rsidP="00EE5A45">
      <w:pPr>
        <w:autoSpaceDE w:val="0"/>
        <w:autoSpaceDN w:val="0"/>
        <w:adjustRightInd w:val="0"/>
        <w:ind w:left="-567" w:right="-766"/>
        <w:jc w:val="both"/>
        <w:rPr>
          <w:sz w:val="24"/>
          <w:szCs w:val="24"/>
        </w:rPr>
      </w:pPr>
      <w:r w:rsidRPr="00EE5A45">
        <w:rPr>
          <w:sz w:val="24"/>
          <w:szCs w:val="24"/>
        </w:rPr>
        <w:tab/>
        <w:t>1. Проекты решений в Совет депутатов могут вноситься депутатами Совета, постоянными комиссиями Совета, главой муниципального образования, иными выборными органами местного самоуправления, инициативными группами граждан, а также иными субъектами правотворческой инициативы в соответствии с Уставом муниципального образования.</w:t>
      </w:r>
    </w:p>
    <w:p w:rsidR="00A53048" w:rsidRPr="00EE5A45" w:rsidRDefault="00A53048" w:rsidP="00EE5A45">
      <w:pPr>
        <w:autoSpaceDE w:val="0"/>
        <w:autoSpaceDN w:val="0"/>
        <w:adjustRightInd w:val="0"/>
        <w:ind w:left="-567" w:right="-766"/>
        <w:jc w:val="both"/>
        <w:rPr>
          <w:sz w:val="24"/>
          <w:szCs w:val="24"/>
        </w:rPr>
      </w:pPr>
      <w:r w:rsidRPr="00EE5A45">
        <w:rPr>
          <w:sz w:val="24"/>
          <w:szCs w:val="24"/>
        </w:rPr>
        <w:tab/>
        <w:t>2. Проекты решений Совета депутатов об утверждении бюджета муниципального образования, внесении в него изменений и отчета об его исполнении могут быть внесены на рассмотрение Совета депутатов только по инициативе главы муниципального образования.</w:t>
      </w:r>
    </w:p>
    <w:p w:rsidR="00A53048" w:rsidRPr="00EE5A45" w:rsidRDefault="00A53048" w:rsidP="00EE5A45">
      <w:pPr>
        <w:autoSpaceDE w:val="0"/>
        <w:autoSpaceDN w:val="0"/>
        <w:adjustRightInd w:val="0"/>
        <w:ind w:left="-567" w:right="-766"/>
        <w:jc w:val="both"/>
        <w:rPr>
          <w:sz w:val="24"/>
          <w:szCs w:val="24"/>
        </w:rPr>
      </w:pPr>
      <w:r w:rsidRPr="00EE5A45">
        <w:rPr>
          <w:sz w:val="24"/>
          <w:szCs w:val="24"/>
        </w:rPr>
        <w:tab/>
        <w:t>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муниципального образования или при наличии заключения главы муниципального образования.</w:t>
      </w:r>
    </w:p>
    <w:p w:rsidR="00A53048" w:rsidRPr="00EE5A45" w:rsidRDefault="00A53048" w:rsidP="00EE5A45">
      <w:pPr>
        <w:autoSpaceDE w:val="0"/>
        <w:autoSpaceDN w:val="0"/>
        <w:adjustRightInd w:val="0"/>
        <w:ind w:left="-567" w:right="-766"/>
        <w:jc w:val="both"/>
        <w:rPr>
          <w:sz w:val="24"/>
          <w:szCs w:val="24"/>
        </w:rPr>
      </w:pPr>
      <w:r w:rsidRPr="00EE5A45">
        <w:rPr>
          <w:sz w:val="24"/>
          <w:szCs w:val="24"/>
        </w:rPr>
        <w:tab/>
      </w:r>
    </w:p>
    <w:p w:rsidR="00A53048" w:rsidRPr="00EE5A45" w:rsidRDefault="00A53048" w:rsidP="00EE5A45">
      <w:pPr>
        <w:autoSpaceDE w:val="0"/>
        <w:autoSpaceDN w:val="0"/>
        <w:adjustRightInd w:val="0"/>
        <w:ind w:left="-567" w:right="-766"/>
        <w:jc w:val="both"/>
        <w:rPr>
          <w:b/>
          <w:sz w:val="24"/>
          <w:szCs w:val="24"/>
        </w:rPr>
      </w:pPr>
      <w:r w:rsidRPr="00EE5A45">
        <w:rPr>
          <w:b/>
          <w:sz w:val="24"/>
          <w:szCs w:val="24"/>
        </w:rPr>
        <w:t>Статья 27. Оформление проектов решений</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1. Вносимый в Совет депутатов проект решения должен быть изложен в виде правовых предписаний.</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указывать исполнителей, сроки исполнения, источники финансирования, а также время вступления решения в силу;</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 учитывать предыдущее решение по данному вопросу и содержать предложения по отмене или изменению ранее принятых решений;</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A53048" w:rsidRPr="00EE5A45" w:rsidRDefault="00A53048" w:rsidP="00EE5A45">
      <w:pPr>
        <w:autoSpaceDE w:val="0"/>
        <w:autoSpaceDN w:val="0"/>
        <w:adjustRightInd w:val="0"/>
        <w:ind w:left="-567" w:right="-766"/>
        <w:jc w:val="both"/>
        <w:rPr>
          <w:sz w:val="24"/>
          <w:szCs w:val="24"/>
        </w:rPr>
      </w:pPr>
    </w:p>
    <w:p w:rsidR="00A53048" w:rsidRPr="00EE5A45" w:rsidRDefault="00A53048" w:rsidP="00EE5A45">
      <w:pPr>
        <w:pStyle w:val="ConsNormal"/>
        <w:ind w:left="-567" w:right="-766" w:firstLine="0"/>
        <w:jc w:val="both"/>
        <w:rPr>
          <w:rFonts w:ascii="Times New Roman" w:hAnsi="Times New Roman" w:cs="Times New Roman"/>
          <w:b/>
          <w:sz w:val="24"/>
          <w:szCs w:val="24"/>
        </w:rPr>
      </w:pPr>
      <w:r w:rsidRPr="00EE5A45">
        <w:rPr>
          <w:rFonts w:ascii="Times New Roman" w:hAnsi="Times New Roman" w:cs="Times New Roman"/>
          <w:b/>
          <w:sz w:val="24"/>
          <w:szCs w:val="24"/>
        </w:rPr>
        <w:t>Статья 28. Порядок и сроки внесения проектов решений в Совет депутатов</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A53048" w:rsidRPr="00EE5A45" w:rsidRDefault="00A53048" w:rsidP="00EE5A45">
      <w:pPr>
        <w:autoSpaceDE w:val="0"/>
        <w:autoSpaceDN w:val="0"/>
        <w:adjustRightInd w:val="0"/>
        <w:ind w:left="-567" w:right="-766" w:firstLine="567"/>
        <w:jc w:val="both"/>
        <w:rPr>
          <w:sz w:val="24"/>
          <w:szCs w:val="24"/>
        </w:rPr>
      </w:pPr>
      <w:r w:rsidRPr="00EE5A45">
        <w:rPr>
          <w:sz w:val="24"/>
          <w:szCs w:val="24"/>
        </w:rPr>
        <w:t>3. Проект бюджета на очередной финансовый год представляется главой муниципального образования не позднее 1 декабря текущего года.</w:t>
      </w:r>
    </w:p>
    <w:p w:rsidR="00A53048" w:rsidRPr="00EE5A45" w:rsidRDefault="00A53048" w:rsidP="00EE5A45">
      <w:pPr>
        <w:autoSpaceDE w:val="0"/>
        <w:autoSpaceDN w:val="0"/>
        <w:adjustRightInd w:val="0"/>
        <w:ind w:left="-567" w:right="-766" w:firstLine="567"/>
        <w:jc w:val="both"/>
        <w:rPr>
          <w:sz w:val="24"/>
          <w:szCs w:val="24"/>
        </w:rPr>
      </w:pPr>
    </w:p>
    <w:p w:rsidR="00A53048" w:rsidRPr="00EE5A45" w:rsidRDefault="00A53048" w:rsidP="00EE5A45">
      <w:pPr>
        <w:autoSpaceDE w:val="0"/>
        <w:autoSpaceDN w:val="0"/>
        <w:adjustRightInd w:val="0"/>
        <w:ind w:left="-567" w:right="-766"/>
        <w:jc w:val="both"/>
        <w:rPr>
          <w:sz w:val="24"/>
          <w:szCs w:val="24"/>
        </w:rPr>
      </w:pPr>
      <w:r w:rsidRPr="00EE5A45">
        <w:rPr>
          <w:sz w:val="24"/>
          <w:szCs w:val="24"/>
        </w:rPr>
        <w:t>Статья 29. Порядок подготовки проектов решений к рассмотрению</w:t>
      </w:r>
    </w:p>
    <w:p w:rsidR="00A53048" w:rsidRPr="00EE5A45" w:rsidRDefault="00A53048" w:rsidP="00EE5A45">
      <w:pPr>
        <w:pStyle w:val="ConsNormal"/>
        <w:ind w:left="-567" w:right="-766" w:firstLine="0"/>
        <w:jc w:val="both"/>
        <w:rPr>
          <w:rFonts w:ascii="Times New Roman" w:hAnsi="Times New Roman" w:cs="Times New Roman"/>
          <w:sz w:val="24"/>
          <w:szCs w:val="24"/>
        </w:rPr>
      </w:pPr>
      <w:r w:rsidRPr="00EE5A45">
        <w:rPr>
          <w:rFonts w:ascii="Times New Roman" w:hAnsi="Times New Roman" w:cs="Times New Roman"/>
          <w:sz w:val="24"/>
          <w:szCs w:val="24"/>
        </w:rPr>
        <w:tab/>
        <w:t>1. Председатель Совета депутатов по каждому проекту закона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A53048" w:rsidRPr="00EE5A45" w:rsidRDefault="00A53048" w:rsidP="00EE5A45">
      <w:pPr>
        <w:pStyle w:val="ConsNormal"/>
        <w:ind w:left="-567" w:right="-766" w:firstLine="0"/>
        <w:jc w:val="both"/>
        <w:rPr>
          <w:rFonts w:ascii="Times New Roman" w:hAnsi="Times New Roman" w:cs="Times New Roman"/>
          <w:sz w:val="24"/>
          <w:szCs w:val="24"/>
        </w:rPr>
      </w:pPr>
      <w:r w:rsidRPr="00EE5A45">
        <w:rPr>
          <w:rFonts w:ascii="Times New Roman" w:hAnsi="Times New Roman" w:cs="Times New Roman"/>
          <w:sz w:val="24"/>
          <w:szCs w:val="24"/>
        </w:rPr>
        <w:tab/>
        <w:t>2. Председатель Совета депутатов направляет проекты решений на заключение во все постоянные комиссии Совета и главе муниципального образования. Главе муниципального образования не направляются законопроекты, внесенные им.</w:t>
      </w:r>
    </w:p>
    <w:p w:rsidR="00A53048" w:rsidRPr="00EE5A45" w:rsidRDefault="00A53048" w:rsidP="00EE5A45">
      <w:pPr>
        <w:pStyle w:val="ConsNormal"/>
        <w:ind w:left="-567" w:right="-766" w:firstLine="0"/>
        <w:jc w:val="both"/>
        <w:rPr>
          <w:rFonts w:ascii="Times New Roman" w:hAnsi="Times New Roman" w:cs="Times New Roman"/>
          <w:sz w:val="24"/>
          <w:szCs w:val="24"/>
        </w:rPr>
      </w:pPr>
      <w:r w:rsidRPr="00EE5A45">
        <w:rPr>
          <w:rFonts w:ascii="Times New Roman" w:hAnsi="Times New Roman" w:cs="Times New Roman"/>
          <w:sz w:val="24"/>
          <w:szCs w:val="24"/>
        </w:rPr>
        <w:tab/>
        <w:t>3. Постоянные комиссии Совета депутатов, глава муниципального образования представляют свои заключения в ответственную комиссию в 14-дневный срок.</w:t>
      </w:r>
    </w:p>
    <w:p w:rsidR="00A53048" w:rsidRPr="00EE5A45" w:rsidRDefault="00A53048" w:rsidP="00EE5A45">
      <w:pPr>
        <w:pStyle w:val="ConsNormal"/>
        <w:ind w:left="-567" w:right="-766" w:firstLine="0"/>
        <w:jc w:val="both"/>
        <w:rPr>
          <w:rFonts w:ascii="Times New Roman" w:hAnsi="Times New Roman" w:cs="Times New Roman"/>
          <w:sz w:val="24"/>
          <w:szCs w:val="24"/>
        </w:rPr>
      </w:pPr>
      <w:r w:rsidRPr="00EE5A45">
        <w:rPr>
          <w:rFonts w:ascii="Times New Roman" w:hAnsi="Times New Roman" w:cs="Times New Roman"/>
          <w:sz w:val="24"/>
          <w:szCs w:val="24"/>
        </w:rPr>
        <w:tab/>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26 настоящего Регламента не могут быть рассмотрены без заключения главы муниципального образования.</w:t>
      </w:r>
    </w:p>
    <w:p w:rsidR="00A53048" w:rsidRPr="00EE5A45" w:rsidRDefault="00A53048" w:rsidP="00EE5A45">
      <w:pPr>
        <w:pStyle w:val="ConsNormal"/>
        <w:ind w:left="-567" w:right="-766" w:firstLine="0"/>
        <w:jc w:val="both"/>
        <w:rPr>
          <w:rFonts w:ascii="Times New Roman" w:hAnsi="Times New Roman" w:cs="Times New Roman"/>
          <w:sz w:val="24"/>
          <w:szCs w:val="24"/>
        </w:rPr>
      </w:pPr>
      <w:r w:rsidRPr="00EE5A45">
        <w:rPr>
          <w:rFonts w:ascii="Times New Roman" w:hAnsi="Times New Roman" w:cs="Times New Roman"/>
          <w:sz w:val="24"/>
          <w:szCs w:val="24"/>
        </w:rPr>
        <w:tab/>
        <w:t xml:space="preserve">4. Для обсуждения проектов решений Совета по вопросам местного значения с участием жителей муниципального образования могут проводиться публичные слушания. </w:t>
      </w:r>
    </w:p>
    <w:p w:rsidR="00A53048" w:rsidRPr="00EE5A45" w:rsidRDefault="00A53048" w:rsidP="00EE5A45">
      <w:pPr>
        <w:pStyle w:val="ConsNormal"/>
        <w:ind w:left="-567" w:right="-766" w:firstLine="0"/>
        <w:jc w:val="both"/>
        <w:rPr>
          <w:rFonts w:ascii="Times New Roman" w:hAnsi="Times New Roman" w:cs="Times New Roman"/>
          <w:sz w:val="24"/>
          <w:szCs w:val="24"/>
        </w:rPr>
      </w:pPr>
      <w:r w:rsidRPr="00EE5A45">
        <w:rPr>
          <w:rFonts w:ascii="Times New Roman" w:hAnsi="Times New Roman" w:cs="Times New Roman"/>
          <w:sz w:val="24"/>
          <w:szCs w:val="24"/>
        </w:rPr>
        <w:tab/>
        <w:t>Обязательному вынесению на публичные слушания подлежат: проект Устава муниципального образования, а также проект решения о внесении изменений и дополнений в данный Устав, проект местного бюджета и отчет об его исполнении, проекты планов и программ развития муниципального образования.</w:t>
      </w:r>
    </w:p>
    <w:p w:rsidR="00A53048" w:rsidRPr="00EE5A45" w:rsidRDefault="00A53048" w:rsidP="00EE5A45">
      <w:pPr>
        <w:pStyle w:val="ConsNormal"/>
        <w:ind w:left="-567" w:right="-766" w:firstLine="0"/>
        <w:jc w:val="both"/>
        <w:rPr>
          <w:rFonts w:ascii="Times New Roman" w:hAnsi="Times New Roman" w:cs="Times New Roman"/>
          <w:sz w:val="24"/>
          <w:szCs w:val="24"/>
        </w:rPr>
      </w:pPr>
      <w:r w:rsidRPr="00EE5A45">
        <w:rPr>
          <w:rFonts w:ascii="Times New Roman" w:hAnsi="Times New Roman" w:cs="Times New Roman"/>
          <w:sz w:val="24"/>
          <w:szCs w:val="24"/>
        </w:rPr>
        <w:tab/>
        <w:t>5. Назначение и проведение публичных слушаний осуществляется в соответствии с Уставом муниципального образования.</w:t>
      </w:r>
    </w:p>
    <w:p w:rsidR="00A53048" w:rsidRPr="00EE5A45" w:rsidRDefault="00A53048" w:rsidP="00EE5A45">
      <w:pPr>
        <w:pStyle w:val="ConsNormal"/>
        <w:ind w:left="-567" w:right="-766" w:firstLine="0"/>
        <w:jc w:val="both"/>
        <w:rPr>
          <w:rFonts w:ascii="Times New Roman" w:hAnsi="Times New Roman" w:cs="Times New Roman"/>
          <w:sz w:val="24"/>
          <w:szCs w:val="24"/>
        </w:rPr>
      </w:pPr>
      <w:r w:rsidRPr="00EE5A45">
        <w:rPr>
          <w:rFonts w:ascii="Times New Roman" w:hAnsi="Times New Roman" w:cs="Times New Roman"/>
          <w:sz w:val="24"/>
          <w:szCs w:val="24"/>
        </w:rPr>
        <w:tab/>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A53048" w:rsidRPr="00EE5A45" w:rsidRDefault="00A53048" w:rsidP="00EE5A45">
      <w:pPr>
        <w:pStyle w:val="ConsNormal"/>
        <w:ind w:left="-567" w:right="-766" w:firstLine="0"/>
        <w:jc w:val="both"/>
        <w:rPr>
          <w:rFonts w:ascii="Times New Roman" w:hAnsi="Times New Roman" w:cs="Times New Roman"/>
          <w:sz w:val="24"/>
          <w:szCs w:val="24"/>
        </w:rPr>
      </w:pPr>
    </w:p>
    <w:p w:rsidR="00A53048" w:rsidRPr="00EE5A45" w:rsidRDefault="00A53048" w:rsidP="00EE5A45">
      <w:pPr>
        <w:pStyle w:val="ConsNormal"/>
        <w:ind w:left="-567" w:right="-766" w:firstLine="0"/>
        <w:jc w:val="both"/>
        <w:rPr>
          <w:rFonts w:ascii="Times New Roman" w:hAnsi="Times New Roman" w:cs="Times New Roman"/>
          <w:b/>
          <w:sz w:val="24"/>
          <w:szCs w:val="24"/>
        </w:rPr>
      </w:pPr>
      <w:r w:rsidRPr="00EE5A45">
        <w:rPr>
          <w:rFonts w:ascii="Times New Roman" w:hAnsi="Times New Roman" w:cs="Times New Roman"/>
          <w:b/>
          <w:sz w:val="24"/>
          <w:szCs w:val="24"/>
        </w:rPr>
        <w:t>Статья 30. Рассмотрение проектов решений в первом чтении</w:t>
      </w:r>
    </w:p>
    <w:p w:rsidR="00A53048" w:rsidRPr="00EE5A45" w:rsidRDefault="00A53048" w:rsidP="00EE5A45">
      <w:pPr>
        <w:pStyle w:val="ConsNormal"/>
        <w:ind w:left="-567" w:right="-766" w:firstLine="0"/>
        <w:jc w:val="both"/>
        <w:rPr>
          <w:rFonts w:ascii="Times New Roman" w:hAnsi="Times New Roman" w:cs="Times New Roman"/>
          <w:sz w:val="24"/>
          <w:szCs w:val="24"/>
        </w:rPr>
      </w:pPr>
      <w:r w:rsidRPr="00EE5A45">
        <w:rPr>
          <w:rFonts w:ascii="Times New Roman" w:hAnsi="Times New Roman" w:cs="Times New Roman"/>
          <w:sz w:val="24"/>
          <w:szCs w:val="24"/>
        </w:rPr>
        <w:tab/>
        <w:t>1. Рассмотрение проектов решений Совета депутатов, внесенных в Совет депутатов, осуществляется в двух чтениях, как правило, в различные дни, если Совет депутатов применительно к конкретному проекту не примет другое решение.</w:t>
      </w:r>
    </w:p>
    <w:p w:rsidR="00A53048" w:rsidRPr="00EE5A45" w:rsidRDefault="00A53048" w:rsidP="00EE5A45">
      <w:pPr>
        <w:pStyle w:val="ConsNormal"/>
        <w:ind w:left="-567" w:right="-766" w:firstLine="0"/>
        <w:jc w:val="both"/>
        <w:rPr>
          <w:rFonts w:ascii="Times New Roman" w:hAnsi="Times New Roman" w:cs="Times New Roman"/>
          <w:sz w:val="24"/>
          <w:szCs w:val="24"/>
        </w:rPr>
      </w:pPr>
      <w:r w:rsidRPr="00EE5A45">
        <w:rPr>
          <w:rFonts w:ascii="Times New Roman" w:hAnsi="Times New Roman" w:cs="Times New Roman"/>
          <w:sz w:val="24"/>
          <w:szCs w:val="24"/>
        </w:rPr>
        <w:tab/>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A53048" w:rsidRPr="00EE5A45" w:rsidRDefault="00A53048" w:rsidP="00EE5A45">
      <w:pPr>
        <w:pStyle w:val="ConsNormal"/>
        <w:ind w:left="-567" w:right="-766" w:firstLine="0"/>
        <w:jc w:val="both"/>
        <w:rPr>
          <w:rFonts w:ascii="Times New Roman" w:hAnsi="Times New Roman" w:cs="Times New Roman"/>
          <w:sz w:val="24"/>
          <w:szCs w:val="24"/>
        </w:rPr>
      </w:pPr>
      <w:r w:rsidRPr="00EE5A45">
        <w:rPr>
          <w:rFonts w:ascii="Times New Roman" w:hAnsi="Times New Roman" w:cs="Times New Roman"/>
          <w:sz w:val="24"/>
          <w:szCs w:val="24"/>
        </w:rPr>
        <w:tab/>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A53048" w:rsidRPr="00EE5A45" w:rsidRDefault="00A53048" w:rsidP="00EE5A45">
      <w:pPr>
        <w:pStyle w:val="ConsNormal"/>
        <w:ind w:left="-567" w:right="-766" w:firstLine="0"/>
        <w:jc w:val="both"/>
        <w:rPr>
          <w:rFonts w:ascii="Times New Roman" w:hAnsi="Times New Roman" w:cs="Times New Roman"/>
          <w:sz w:val="24"/>
          <w:szCs w:val="24"/>
        </w:rPr>
      </w:pPr>
      <w:r w:rsidRPr="00EE5A45">
        <w:rPr>
          <w:rFonts w:ascii="Times New Roman" w:hAnsi="Times New Roman" w:cs="Times New Roman"/>
          <w:sz w:val="24"/>
          <w:szCs w:val="24"/>
        </w:rPr>
        <w:tab/>
        <w:t>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A53048" w:rsidRPr="00EE5A45" w:rsidRDefault="00A53048" w:rsidP="00EE5A45">
      <w:pPr>
        <w:pStyle w:val="ConsNormal"/>
        <w:ind w:left="-567" w:right="-766" w:firstLine="0"/>
        <w:jc w:val="both"/>
        <w:rPr>
          <w:rFonts w:ascii="Times New Roman" w:hAnsi="Times New Roman" w:cs="Times New Roman"/>
          <w:sz w:val="24"/>
          <w:szCs w:val="24"/>
        </w:rPr>
      </w:pPr>
      <w:r w:rsidRPr="00EE5A45">
        <w:rPr>
          <w:rFonts w:ascii="Times New Roman" w:hAnsi="Times New Roman" w:cs="Times New Roman"/>
          <w:sz w:val="24"/>
          <w:szCs w:val="24"/>
        </w:rPr>
        <w:tab/>
        <w:t>4. 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муниципального образования, настоящим Регламентом.</w:t>
      </w:r>
    </w:p>
    <w:p w:rsidR="00A53048" w:rsidRPr="00EE5A45" w:rsidRDefault="00A53048" w:rsidP="00EE5A45">
      <w:pPr>
        <w:pStyle w:val="ConsNormal"/>
        <w:ind w:left="-567" w:right="-766" w:firstLine="0"/>
        <w:jc w:val="both"/>
        <w:rPr>
          <w:rFonts w:ascii="Times New Roman" w:hAnsi="Times New Roman" w:cs="Times New Roman"/>
          <w:sz w:val="24"/>
          <w:szCs w:val="24"/>
        </w:rPr>
      </w:pPr>
    </w:p>
    <w:p w:rsidR="00A53048" w:rsidRPr="00EE5A45" w:rsidRDefault="00A53048" w:rsidP="00EE5A45">
      <w:pPr>
        <w:pStyle w:val="ConsNormal"/>
        <w:ind w:left="-567" w:right="-766" w:firstLine="0"/>
        <w:jc w:val="both"/>
        <w:rPr>
          <w:rFonts w:ascii="Times New Roman" w:hAnsi="Times New Roman" w:cs="Times New Roman"/>
          <w:b/>
          <w:sz w:val="24"/>
          <w:szCs w:val="24"/>
        </w:rPr>
      </w:pPr>
      <w:r w:rsidRPr="00EE5A45">
        <w:rPr>
          <w:rFonts w:ascii="Times New Roman" w:hAnsi="Times New Roman" w:cs="Times New Roman"/>
          <w:b/>
          <w:sz w:val="24"/>
          <w:szCs w:val="24"/>
        </w:rPr>
        <w:t>Статья 31. Рассмотрение проектов решений во втором чтении</w:t>
      </w:r>
    </w:p>
    <w:p w:rsidR="00A53048" w:rsidRPr="00EE5A45" w:rsidRDefault="00A53048" w:rsidP="00EE5A45">
      <w:pPr>
        <w:pStyle w:val="ConsNormal"/>
        <w:ind w:left="-567" w:right="-766" w:firstLine="0"/>
        <w:jc w:val="both"/>
        <w:rPr>
          <w:rFonts w:ascii="Times New Roman" w:hAnsi="Times New Roman" w:cs="Times New Roman"/>
          <w:sz w:val="24"/>
          <w:szCs w:val="24"/>
        </w:rPr>
      </w:pPr>
      <w:r w:rsidRPr="00EE5A45">
        <w:rPr>
          <w:rFonts w:ascii="Times New Roman" w:hAnsi="Times New Roman" w:cs="Times New Roman"/>
          <w:sz w:val="24"/>
          <w:szCs w:val="24"/>
        </w:rPr>
        <w:tab/>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A53048" w:rsidRPr="00EE5A45" w:rsidRDefault="00A53048" w:rsidP="00EE5A45">
      <w:pPr>
        <w:pStyle w:val="ConsNormal"/>
        <w:ind w:left="-567" w:right="-766" w:firstLine="0"/>
        <w:jc w:val="both"/>
        <w:rPr>
          <w:rFonts w:ascii="Times New Roman" w:hAnsi="Times New Roman" w:cs="Times New Roman"/>
          <w:sz w:val="24"/>
          <w:szCs w:val="24"/>
        </w:rPr>
      </w:pPr>
      <w:r w:rsidRPr="00EE5A45">
        <w:rPr>
          <w:rFonts w:ascii="Times New Roman" w:hAnsi="Times New Roman" w:cs="Times New Roman"/>
          <w:sz w:val="24"/>
          <w:szCs w:val="24"/>
        </w:rPr>
        <w:tab/>
        <w:t xml:space="preserve">2. В случае одобрения проекта решения в первом чтении Совет депутатов устанавливает срок внесения поправок и подготовки его для второго чтения. </w:t>
      </w:r>
    </w:p>
    <w:p w:rsidR="00A53048" w:rsidRPr="00EE5A45" w:rsidRDefault="00A53048" w:rsidP="00EE5A45">
      <w:pPr>
        <w:pStyle w:val="ConsNormal"/>
        <w:ind w:left="-567" w:right="-766" w:firstLine="0"/>
        <w:jc w:val="both"/>
        <w:rPr>
          <w:rFonts w:ascii="Times New Roman" w:hAnsi="Times New Roman" w:cs="Times New Roman"/>
          <w:sz w:val="24"/>
          <w:szCs w:val="24"/>
        </w:rPr>
      </w:pPr>
      <w:r w:rsidRPr="00EE5A45">
        <w:rPr>
          <w:rFonts w:ascii="Times New Roman" w:hAnsi="Times New Roman" w:cs="Times New Roman"/>
          <w:sz w:val="24"/>
          <w:szCs w:val="24"/>
        </w:rPr>
        <w:tab/>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A53048" w:rsidRPr="00EE5A45" w:rsidRDefault="00A53048" w:rsidP="00EE5A45">
      <w:pPr>
        <w:pStyle w:val="ConsNormal"/>
        <w:ind w:left="-567" w:right="-766" w:firstLine="0"/>
        <w:jc w:val="both"/>
        <w:rPr>
          <w:rFonts w:ascii="Times New Roman" w:hAnsi="Times New Roman" w:cs="Times New Roman"/>
          <w:sz w:val="24"/>
          <w:szCs w:val="24"/>
        </w:rPr>
      </w:pPr>
      <w:r w:rsidRPr="00EE5A45">
        <w:rPr>
          <w:rFonts w:ascii="Times New Roman" w:hAnsi="Times New Roman" w:cs="Times New Roman"/>
          <w:sz w:val="24"/>
          <w:szCs w:val="24"/>
        </w:rPr>
        <w:tab/>
        <w:t xml:space="preserve">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 </w:t>
      </w:r>
    </w:p>
    <w:p w:rsidR="00A53048" w:rsidRPr="00EE5A45" w:rsidRDefault="00A53048" w:rsidP="00EE5A45">
      <w:pPr>
        <w:pStyle w:val="ConsNormal"/>
        <w:ind w:left="-567" w:right="-766" w:firstLine="567"/>
        <w:jc w:val="both"/>
        <w:rPr>
          <w:rFonts w:ascii="Times New Roman" w:hAnsi="Times New Roman" w:cs="Times New Roman"/>
          <w:sz w:val="24"/>
          <w:szCs w:val="24"/>
        </w:rPr>
      </w:pPr>
      <w:r w:rsidRPr="00EE5A45">
        <w:rPr>
          <w:rFonts w:ascii="Times New Roman" w:hAnsi="Times New Roman" w:cs="Times New Roman"/>
          <w:sz w:val="24"/>
          <w:szCs w:val="24"/>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A53048" w:rsidRPr="00EE5A45" w:rsidRDefault="00A53048" w:rsidP="00EE5A45">
      <w:pPr>
        <w:pStyle w:val="ConsNormal"/>
        <w:ind w:left="-567" w:right="-766" w:firstLine="567"/>
        <w:jc w:val="both"/>
        <w:rPr>
          <w:rFonts w:ascii="Times New Roman" w:hAnsi="Times New Roman" w:cs="Times New Roman"/>
          <w:sz w:val="24"/>
          <w:szCs w:val="24"/>
        </w:rPr>
      </w:pPr>
      <w:r w:rsidRPr="00EE5A45">
        <w:rPr>
          <w:rFonts w:ascii="Times New Roman" w:hAnsi="Times New Roman" w:cs="Times New Roman"/>
          <w:sz w:val="24"/>
          <w:szCs w:val="24"/>
        </w:rPr>
        <w:t>По представлению ответственной комиссии доработанный проект решения выносится на второе чтение.</w:t>
      </w:r>
    </w:p>
    <w:p w:rsidR="00A53048" w:rsidRPr="00EE5A45" w:rsidRDefault="00A53048" w:rsidP="00EE5A45">
      <w:pPr>
        <w:pStyle w:val="ConsNormal"/>
        <w:ind w:left="-567" w:right="-766" w:firstLine="567"/>
        <w:jc w:val="both"/>
        <w:rPr>
          <w:rFonts w:ascii="Times New Roman" w:hAnsi="Times New Roman" w:cs="Times New Roman"/>
          <w:sz w:val="24"/>
          <w:szCs w:val="24"/>
        </w:rPr>
      </w:pPr>
      <w:r w:rsidRPr="00EE5A45">
        <w:rPr>
          <w:rFonts w:ascii="Times New Roman" w:hAnsi="Times New Roman" w:cs="Times New Roman"/>
          <w:sz w:val="24"/>
          <w:szCs w:val="24"/>
        </w:rPr>
        <w:t>5. 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перечень решений Совета депутатов муниципального образования, подлежащих отмене или изменению в связи с принятием решения, представляются депутатам Совета не позднее, чем за 5 рабочих дней да рассмотрения проекта решения Советом депутатов.</w:t>
      </w:r>
    </w:p>
    <w:p w:rsidR="00A53048" w:rsidRPr="00EE5A45" w:rsidRDefault="00A53048" w:rsidP="00EE5A45">
      <w:pPr>
        <w:pStyle w:val="ConsNormal"/>
        <w:ind w:left="-567" w:right="-766" w:firstLine="567"/>
        <w:jc w:val="both"/>
        <w:rPr>
          <w:rFonts w:ascii="Times New Roman" w:hAnsi="Times New Roman" w:cs="Times New Roman"/>
          <w:sz w:val="24"/>
          <w:szCs w:val="24"/>
        </w:rPr>
      </w:pPr>
      <w:r w:rsidRPr="00EE5A45">
        <w:rPr>
          <w:rFonts w:ascii="Times New Roman" w:hAnsi="Times New Roman" w:cs="Times New Roman"/>
          <w:sz w:val="24"/>
          <w:szCs w:val="24"/>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A53048" w:rsidRPr="00EE5A45" w:rsidRDefault="00A53048" w:rsidP="00EE5A45">
      <w:pPr>
        <w:autoSpaceDE w:val="0"/>
        <w:autoSpaceDN w:val="0"/>
        <w:adjustRightInd w:val="0"/>
        <w:ind w:left="-567" w:right="-766"/>
        <w:jc w:val="both"/>
        <w:rPr>
          <w:sz w:val="24"/>
          <w:szCs w:val="24"/>
        </w:rPr>
      </w:pPr>
      <w:r w:rsidRPr="00EE5A45">
        <w:rPr>
          <w:sz w:val="24"/>
          <w:szCs w:val="24"/>
        </w:rPr>
        <w:tab/>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текст проекта, подготовленного к рассмотрению во втором чтении.</w:t>
      </w:r>
    </w:p>
    <w:p w:rsidR="00A53048" w:rsidRPr="00EE5A45" w:rsidRDefault="00A53048" w:rsidP="00EE5A45">
      <w:pPr>
        <w:autoSpaceDE w:val="0"/>
        <w:autoSpaceDN w:val="0"/>
        <w:adjustRightInd w:val="0"/>
        <w:ind w:left="-567" w:right="-766"/>
        <w:jc w:val="both"/>
        <w:rPr>
          <w:sz w:val="24"/>
          <w:szCs w:val="24"/>
        </w:rPr>
      </w:pPr>
      <w:r w:rsidRPr="00EE5A45">
        <w:rPr>
          <w:sz w:val="24"/>
          <w:szCs w:val="24"/>
        </w:rPr>
        <w:tab/>
        <w:t>8. Депутат Совета вправе заявить несогласие с поправкой, включенной в текст проекта,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A53048" w:rsidRPr="00EE5A45" w:rsidRDefault="00A53048" w:rsidP="00EE5A45">
      <w:pPr>
        <w:autoSpaceDE w:val="0"/>
        <w:autoSpaceDN w:val="0"/>
        <w:adjustRightInd w:val="0"/>
        <w:ind w:left="-567" w:right="-766"/>
        <w:jc w:val="both"/>
        <w:rPr>
          <w:sz w:val="24"/>
          <w:szCs w:val="24"/>
        </w:rPr>
      </w:pPr>
      <w:r w:rsidRPr="00EE5A45">
        <w:rPr>
          <w:sz w:val="24"/>
          <w:szCs w:val="24"/>
        </w:rPr>
        <w:tab/>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A53048" w:rsidRPr="00EE5A45" w:rsidRDefault="00A53048" w:rsidP="00EE5A45">
      <w:pPr>
        <w:autoSpaceDE w:val="0"/>
        <w:autoSpaceDN w:val="0"/>
        <w:adjustRightInd w:val="0"/>
        <w:ind w:left="-567" w:right="-766"/>
        <w:jc w:val="both"/>
        <w:rPr>
          <w:sz w:val="24"/>
          <w:szCs w:val="24"/>
        </w:rPr>
      </w:pPr>
      <w:r w:rsidRPr="00EE5A45">
        <w:rPr>
          <w:sz w:val="24"/>
          <w:szCs w:val="24"/>
        </w:rPr>
        <w:tab/>
        <w:t>10. 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 Уставом муниципального образования, настоящим Регламентом не предусмотрено иное.</w:t>
      </w:r>
    </w:p>
    <w:p w:rsidR="00A53048" w:rsidRPr="00EE5A45" w:rsidRDefault="00A53048" w:rsidP="00EE5A45">
      <w:pPr>
        <w:autoSpaceDE w:val="0"/>
        <w:autoSpaceDN w:val="0"/>
        <w:adjustRightInd w:val="0"/>
        <w:ind w:left="-567" w:right="-766" w:firstLine="567"/>
        <w:jc w:val="both"/>
        <w:rPr>
          <w:sz w:val="24"/>
          <w:szCs w:val="24"/>
        </w:rPr>
      </w:pPr>
    </w:p>
    <w:p w:rsidR="00A53048" w:rsidRPr="00EE5A45" w:rsidRDefault="00A53048" w:rsidP="00EE5A45">
      <w:pPr>
        <w:pStyle w:val="ConsNormal"/>
        <w:ind w:left="-567" w:right="-766" w:firstLine="0"/>
        <w:jc w:val="both"/>
        <w:rPr>
          <w:rFonts w:ascii="Times New Roman" w:hAnsi="Times New Roman" w:cs="Times New Roman"/>
          <w:b/>
          <w:sz w:val="24"/>
          <w:szCs w:val="24"/>
        </w:rPr>
      </w:pPr>
      <w:r w:rsidRPr="00EE5A45">
        <w:rPr>
          <w:rFonts w:ascii="Times New Roman" w:hAnsi="Times New Roman" w:cs="Times New Roman"/>
          <w:b/>
          <w:sz w:val="24"/>
          <w:szCs w:val="24"/>
        </w:rPr>
        <w:t>Статья 32. Подписание и обнародование решений, принятых Советом депутатов.</w:t>
      </w:r>
    </w:p>
    <w:p w:rsidR="00A53048" w:rsidRPr="00EE5A45" w:rsidRDefault="00A53048" w:rsidP="00EE5A45">
      <w:pPr>
        <w:pStyle w:val="ConsNormal"/>
        <w:ind w:left="-567" w:right="-766" w:firstLine="0"/>
        <w:jc w:val="both"/>
        <w:rPr>
          <w:rFonts w:ascii="Times New Roman" w:hAnsi="Times New Roman" w:cs="Times New Roman"/>
          <w:sz w:val="24"/>
          <w:szCs w:val="24"/>
        </w:rPr>
      </w:pPr>
      <w:r w:rsidRPr="00EE5A45">
        <w:rPr>
          <w:rFonts w:ascii="Times New Roman" w:hAnsi="Times New Roman" w:cs="Times New Roman"/>
          <w:sz w:val="24"/>
          <w:szCs w:val="24"/>
        </w:rPr>
        <w:tab/>
        <w:t>1. Решения Совета депутатов по вопросам организации деятельности Совета депутатов подписывает председатель Совета депутатов.</w:t>
      </w:r>
    </w:p>
    <w:p w:rsidR="00A53048" w:rsidRPr="00EE5A45" w:rsidRDefault="00A53048" w:rsidP="00EE5A45">
      <w:pPr>
        <w:pStyle w:val="ConsNormal"/>
        <w:ind w:left="-567" w:right="-766" w:firstLine="0"/>
        <w:jc w:val="both"/>
        <w:rPr>
          <w:rFonts w:ascii="Times New Roman" w:hAnsi="Times New Roman" w:cs="Times New Roman"/>
          <w:sz w:val="24"/>
          <w:szCs w:val="24"/>
        </w:rPr>
      </w:pPr>
      <w:r w:rsidRPr="00EE5A45">
        <w:rPr>
          <w:rFonts w:ascii="Times New Roman" w:hAnsi="Times New Roman" w:cs="Times New Roman"/>
          <w:sz w:val="24"/>
          <w:szCs w:val="24"/>
        </w:rPr>
        <w:tab/>
        <w:t>2. Решение Совета депутатов, носящее нормативный характер направляется главе муниципального образования в семидневный срок со дня голосования по проекту решения в целом.</w:t>
      </w:r>
    </w:p>
    <w:p w:rsidR="00A53048" w:rsidRPr="00EE5A45" w:rsidRDefault="00A53048" w:rsidP="00EE5A45">
      <w:pPr>
        <w:pStyle w:val="ConsNormal"/>
        <w:ind w:left="-567" w:right="-766" w:firstLine="0"/>
        <w:jc w:val="both"/>
        <w:rPr>
          <w:rFonts w:ascii="Times New Roman" w:hAnsi="Times New Roman" w:cs="Times New Roman"/>
          <w:sz w:val="24"/>
          <w:szCs w:val="24"/>
        </w:rPr>
      </w:pPr>
      <w:r w:rsidRPr="00EE5A45">
        <w:rPr>
          <w:rFonts w:ascii="Times New Roman" w:hAnsi="Times New Roman" w:cs="Times New Roman"/>
          <w:sz w:val="24"/>
          <w:szCs w:val="24"/>
        </w:rPr>
        <w:tab/>
        <w:t>3. Глава муниципального образования в течение 10 дней с момента поступления к нему текста решения подписывает решение и передает его для официального опубликования либо отклоняет его, направив в Совет депутатов в течение срока подписания решения мотивированные возражения против принятия данного решения в целом или против принятия его отдельных частей в избранной Советом редакции. Выдвижение главой муниципального образования возражений против принятия отдельных частей решения должно сопровождаться внесением им предложений по изменению текста решения.</w:t>
      </w:r>
    </w:p>
    <w:p w:rsidR="00A53048" w:rsidRPr="00EE5A45" w:rsidRDefault="00A53048" w:rsidP="00EE5A45">
      <w:pPr>
        <w:pStyle w:val="ConsNormal"/>
        <w:ind w:left="-567" w:right="-766" w:firstLine="0"/>
        <w:jc w:val="both"/>
        <w:rPr>
          <w:rFonts w:ascii="Times New Roman" w:hAnsi="Times New Roman" w:cs="Times New Roman"/>
          <w:sz w:val="24"/>
          <w:szCs w:val="24"/>
        </w:rPr>
      </w:pPr>
      <w:r w:rsidRPr="00EE5A45">
        <w:rPr>
          <w:rFonts w:ascii="Times New Roman" w:hAnsi="Times New Roman" w:cs="Times New Roman"/>
          <w:sz w:val="24"/>
          <w:szCs w:val="24"/>
        </w:rPr>
        <w:tab/>
        <w:t>4. Если глава муниципального образования отклонит решение, оно вновь рассматривается Советом депутатов. Если при повторном голосовании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муниципального образования в течение семи дней и обнародованию.</w:t>
      </w:r>
    </w:p>
    <w:p w:rsidR="00A53048" w:rsidRPr="00EE5A45" w:rsidRDefault="00A53048" w:rsidP="00EE5A45">
      <w:pPr>
        <w:pStyle w:val="ConsNormal"/>
        <w:ind w:left="-567" w:right="-766" w:firstLine="0"/>
        <w:jc w:val="both"/>
        <w:rPr>
          <w:rFonts w:ascii="Times New Roman" w:hAnsi="Times New Roman" w:cs="Times New Roman"/>
          <w:sz w:val="24"/>
          <w:szCs w:val="24"/>
        </w:rPr>
      </w:pPr>
    </w:p>
    <w:p w:rsidR="00A53048" w:rsidRPr="00EE5A45" w:rsidRDefault="00A53048" w:rsidP="00EE5A45">
      <w:pPr>
        <w:pStyle w:val="ConsTitle"/>
        <w:widowControl/>
        <w:ind w:left="-567" w:right="-766" w:firstLine="567"/>
        <w:jc w:val="both"/>
        <w:rPr>
          <w:rFonts w:ascii="Times New Roman" w:hAnsi="Times New Roman" w:cs="Times New Roman"/>
          <w:sz w:val="24"/>
          <w:szCs w:val="24"/>
        </w:rPr>
      </w:pPr>
      <w:r w:rsidRPr="00EE5A45">
        <w:rPr>
          <w:rFonts w:ascii="Times New Roman" w:hAnsi="Times New Roman" w:cs="Times New Roman"/>
          <w:sz w:val="24"/>
          <w:szCs w:val="24"/>
        </w:rPr>
        <w:t>Глава 6. Соблюдение Регламента Совета депутатов</w:t>
      </w:r>
    </w:p>
    <w:p w:rsidR="00A53048" w:rsidRPr="00EE5A45" w:rsidRDefault="00A53048" w:rsidP="00EE5A45">
      <w:pPr>
        <w:pStyle w:val="ConsNonformat"/>
        <w:ind w:left="-567" w:right="-766" w:firstLine="567"/>
        <w:jc w:val="both"/>
        <w:rPr>
          <w:rFonts w:ascii="Times New Roman" w:hAnsi="Times New Roman" w:cs="Times New Roman"/>
          <w:sz w:val="24"/>
          <w:szCs w:val="24"/>
        </w:rPr>
      </w:pPr>
    </w:p>
    <w:p w:rsidR="00A53048" w:rsidRPr="00EE5A45" w:rsidRDefault="00A53048" w:rsidP="00EE5A45">
      <w:pPr>
        <w:pStyle w:val="ConsNormal"/>
        <w:ind w:left="-567" w:right="-766" w:firstLine="0"/>
        <w:jc w:val="both"/>
        <w:rPr>
          <w:rFonts w:ascii="Times New Roman" w:hAnsi="Times New Roman" w:cs="Times New Roman"/>
          <w:b/>
          <w:sz w:val="24"/>
          <w:szCs w:val="24"/>
        </w:rPr>
      </w:pPr>
      <w:r w:rsidRPr="00EE5A45">
        <w:rPr>
          <w:rFonts w:ascii="Times New Roman" w:hAnsi="Times New Roman" w:cs="Times New Roman"/>
          <w:b/>
          <w:sz w:val="24"/>
          <w:szCs w:val="24"/>
        </w:rPr>
        <w:t>Статья 33. Контроль за соблюдением Регламента</w:t>
      </w:r>
    </w:p>
    <w:p w:rsidR="00A53048" w:rsidRPr="00EE5A45" w:rsidRDefault="00A53048" w:rsidP="00EE5A45">
      <w:pPr>
        <w:pStyle w:val="ConsNormal"/>
        <w:ind w:left="-567" w:right="-766" w:firstLine="567"/>
        <w:jc w:val="both"/>
        <w:rPr>
          <w:rFonts w:ascii="Times New Roman" w:hAnsi="Times New Roman" w:cs="Times New Roman"/>
          <w:sz w:val="24"/>
          <w:szCs w:val="24"/>
        </w:rPr>
      </w:pPr>
      <w:r w:rsidRPr="00EE5A45">
        <w:rPr>
          <w:rFonts w:ascii="Times New Roman" w:hAnsi="Times New Roman" w:cs="Times New Roman"/>
          <w:sz w:val="24"/>
          <w:szCs w:val="24"/>
        </w:rPr>
        <w:t>Контроль за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председательствующего на заседании и секретариат.</w:t>
      </w:r>
    </w:p>
    <w:p w:rsidR="00A53048" w:rsidRPr="00EE5A45" w:rsidRDefault="00A53048" w:rsidP="00EE5A45">
      <w:pPr>
        <w:pStyle w:val="ConsNonformat"/>
        <w:ind w:left="-567" w:right="-766" w:firstLine="567"/>
        <w:jc w:val="both"/>
        <w:rPr>
          <w:rFonts w:ascii="Times New Roman" w:hAnsi="Times New Roman" w:cs="Times New Roman"/>
          <w:sz w:val="24"/>
          <w:szCs w:val="24"/>
        </w:rPr>
      </w:pPr>
    </w:p>
    <w:p w:rsidR="00A53048" w:rsidRPr="00EE5A45" w:rsidRDefault="00A53048" w:rsidP="00EE5A45">
      <w:pPr>
        <w:pStyle w:val="ConsNormal"/>
        <w:ind w:left="-567" w:right="-766" w:firstLine="0"/>
        <w:jc w:val="both"/>
        <w:rPr>
          <w:rFonts w:ascii="Times New Roman" w:hAnsi="Times New Roman" w:cs="Times New Roman"/>
          <w:b/>
          <w:sz w:val="24"/>
          <w:szCs w:val="24"/>
        </w:rPr>
      </w:pPr>
      <w:r w:rsidRPr="00EE5A45">
        <w:rPr>
          <w:rFonts w:ascii="Times New Roman" w:hAnsi="Times New Roman" w:cs="Times New Roman"/>
          <w:b/>
          <w:sz w:val="24"/>
          <w:szCs w:val="24"/>
        </w:rPr>
        <w:t>Статья 34. Меры воздействия на нарушителей порядка в заседании</w:t>
      </w:r>
    </w:p>
    <w:p w:rsidR="00A53048" w:rsidRPr="00EE5A45" w:rsidRDefault="00A53048" w:rsidP="00EE5A45">
      <w:pPr>
        <w:pStyle w:val="ConsNormal"/>
        <w:ind w:left="-567" w:right="-766" w:firstLine="567"/>
        <w:jc w:val="both"/>
        <w:rPr>
          <w:rFonts w:ascii="Times New Roman" w:hAnsi="Times New Roman" w:cs="Times New Roman"/>
          <w:sz w:val="24"/>
          <w:szCs w:val="24"/>
        </w:rPr>
      </w:pPr>
      <w:r w:rsidRPr="00EE5A45">
        <w:rPr>
          <w:rFonts w:ascii="Times New Roman" w:hAnsi="Times New Roman" w:cs="Times New Roman"/>
          <w:sz w:val="24"/>
          <w:szCs w:val="24"/>
        </w:rPr>
        <w:t>При нарушении участником заседания порядка на заседании Совета депутатов к нему могут применяться следующие меры воздействия:</w:t>
      </w:r>
    </w:p>
    <w:p w:rsidR="00A53048" w:rsidRPr="00EE5A45" w:rsidRDefault="00A53048" w:rsidP="00EE5A45">
      <w:pPr>
        <w:pStyle w:val="ConsNormal"/>
        <w:ind w:left="-567" w:right="-766" w:firstLine="567"/>
        <w:jc w:val="both"/>
        <w:rPr>
          <w:rFonts w:ascii="Times New Roman" w:hAnsi="Times New Roman" w:cs="Times New Roman"/>
          <w:sz w:val="24"/>
          <w:szCs w:val="24"/>
        </w:rPr>
      </w:pPr>
      <w:r w:rsidRPr="00EE5A45">
        <w:rPr>
          <w:rFonts w:ascii="Times New Roman" w:hAnsi="Times New Roman" w:cs="Times New Roman"/>
          <w:sz w:val="24"/>
          <w:szCs w:val="24"/>
        </w:rPr>
        <w:t>- призыв к порядку;</w:t>
      </w:r>
    </w:p>
    <w:p w:rsidR="00A53048" w:rsidRPr="00EE5A45" w:rsidRDefault="00A53048" w:rsidP="00EE5A45">
      <w:pPr>
        <w:pStyle w:val="ConsNormal"/>
        <w:ind w:left="-567" w:right="-766" w:firstLine="567"/>
        <w:jc w:val="both"/>
        <w:rPr>
          <w:rFonts w:ascii="Times New Roman" w:hAnsi="Times New Roman" w:cs="Times New Roman"/>
          <w:sz w:val="24"/>
          <w:szCs w:val="24"/>
        </w:rPr>
      </w:pPr>
      <w:r w:rsidRPr="00EE5A45">
        <w:rPr>
          <w:rFonts w:ascii="Times New Roman" w:hAnsi="Times New Roman" w:cs="Times New Roman"/>
          <w:sz w:val="24"/>
          <w:szCs w:val="24"/>
        </w:rPr>
        <w:t>- призыв к порядку с занесением в протокол;</w:t>
      </w:r>
    </w:p>
    <w:p w:rsidR="00A53048" w:rsidRPr="00EE5A45" w:rsidRDefault="00A53048" w:rsidP="00EE5A45">
      <w:pPr>
        <w:pStyle w:val="ConsNormal"/>
        <w:ind w:left="-567" w:right="-766" w:firstLine="567"/>
        <w:jc w:val="both"/>
        <w:rPr>
          <w:rFonts w:ascii="Times New Roman" w:hAnsi="Times New Roman" w:cs="Times New Roman"/>
          <w:sz w:val="24"/>
          <w:szCs w:val="24"/>
        </w:rPr>
      </w:pPr>
      <w:r w:rsidRPr="00EE5A45">
        <w:rPr>
          <w:rFonts w:ascii="Times New Roman" w:hAnsi="Times New Roman" w:cs="Times New Roman"/>
          <w:sz w:val="24"/>
          <w:szCs w:val="24"/>
        </w:rPr>
        <w:t>- временное лишение слова.</w:t>
      </w:r>
    </w:p>
    <w:p w:rsidR="00A53048" w:rsidRPr="00EE5A45" w:rsidRDefault="00A53048" w:rsidP="00EE5A45">
      <w:pPr>
        <w:pStyle w:val="ConsNonformat"/>
        <w:ind w:left="-567" w:right="-766" w:firstLine="567"/>
        <w:jc w:val="both"/>
        <w:rPr>
          <w:rFonts w:ascii="Times New Roman" w:hAnsi="Times New Roman" w:cs="Times New Roman"/>
          <w:sz w:val="24"/>
          <w:szCs w:val="24"/>
        </w:rPr>
      </w:pPr>
    </w:p>
    <w:p w:rsidR="007F59D2" w:rsidRPr="00EE5A45" w:rsidRDefault="007F59D2" w:rsidP="00EE5A45">
      <w:pPr>
        <w:pStyle w:val="ConsNormal"/>
        <w:ind w:left="-567" w:right="-766" w:firstLine="0"/>
        <w:jc w:val="both"/>
        <w:rPr>
          <w:rFonts w:ascii="Times New Roman" w:hAnsi="Times New Roman" w:cs="Times New Roman"/>
          <w:sz w:val="24"/>
          <w:szCs w:val="24"/>
        </w:rPr>
      </w:pPr>
    </w:p>
    <w:p w:rsidR="00A53048" w:rsidRPr="00EE5A45" w:rsidRDefault="00A53048" w:rsidP="00EE5A45">
      <w:pPr>
        <w:pStyle w:val="ConsNormal"/>
        <w:ind w:left="-567" w:right="-766" w:firstLine="0"/>
        <w:jc w:val="both"/>
        <w:rPr>
          <w:rFonts w:ascii="Times New Roman" w:hAnsi="Times New Roman" w:cs="Times New Roman"/>
          <w:b/>
          <w:sz w:val="24"/>
          <w:szCs w:val="24"/>
        </w:rPr>
      </w:pPr>
      <w:r w:rsidRPr="00EE5A45">
        <w:rPr>
          <w:rFonts w:ascii="Times New Roman" w:hAnsi="Times New Roman" w:cs="Times New Roman"/>
          <w:b/>
          <w:sz w:val="24"/>
          <w:szCs w:val="24"/>
        </w:rPr>
        <w:t>Статья 35. Условия призыва к порядку</w:t>
      </w:r>
    </w:p>
    <w:p w:rsidR="007F59D2" w:rsidRPr="00EE5A45" w:rsidRDefault="007F59D2" w:rsidP="00EE5A45">
      <w:pPr>
        <w:pStyle w:val="ConsNormal"/>
        <w:ind w:left="-567" w:right="-766" w:firstLine="0"/>
        <w:jc w:val="both"/>
        <w:rPr>
          <w:rFonts w:ascii="Times New Roman" w:hAnsi="Times New Roman" w:cs="Times New Roman"/>
          <w:sz w:val="24"/>
          <w:szCs w:val="24"/>
        </w:rPr>
      </w:pPr>
    </w:p>
    <w:p w:rsidR="00A53048" w:rsidRPr="00EE5A45" w:rsidRDefault="00A53048" w:rsidP="00EE5A45">
      <w:pPr>
        <w:pStyle w:val="ConsNormal"/>
        <w:ind w:left="-567" w:right="-766" w:firstLine="567"/>
        <w:jc w:val="both"/>
        <w:rPr>
          <w:rFonts w:ascii="Times New Roman" w:hAnsi="Times New Roman" w:cs="Times New Roman"/>
          <w:sz w:val="24"/>
          <w:szCs w:val="24"/>
        </w:rPr>
      </w:pPr>
      <w:r w:rsidRPr="00EE5A45">
        <w:rPr>
          <w:rFonts w:ascii="Times New Roman" w:hAnsi="Times New Roman" w:cs="Times New Roman"/>
          <w:sz w:val="24"/>
          <w:szCs w:val="24"/>
        </w:rPr>
        <w:t>Призывать к порядку вправе только председательствующий на заседании.</w:t>
      </w:r>
    </w:p>
    <w:p w:rsidR="00A53048" w:rsidRPr="00EE5A45" w:rsidRDefault="00A53048" w:rsidP="00EE5A45">
      <w:pPr>
        <w:pStyle w:val="ConsNormal"/>
        <w:ind w:left="-567" w:right="-766" w:firstLine="567"/>
        <w:jc w:val="both"/>
        <w:rPr>
          <w:rFonts w:ascii="Times New Roman" w:hAnsi="Times New Roman" w:cs="Times New Roman"/>
          <w:sz w:val="24"/>
          <w:szCs w:val="24"/>
        </w:rPr>
      </w:pPr>
      <w:r w:rsidRPr="00EE5A45">
        <w:rPr>
          <w:rFonts w:ascii="Times New Roman" w:hAnsi="Times New Roman" w:cs="Times New Roman"/>
          <w:sz w:val="24"/>
          <w:szCs w:val="24"/>
        </w:rPr>
        <w:t>Участник заседания призывается к порядку, если он:</w:t>
      </w:r>
    </w:p>
    <w:p w:rsidR="00A53048" w:rsidRPr="00EE5A45" w:rsidRDefault="00A53048" w:rsidP="00EE5A45">
      <w:pPr>
        <w:pStyle w:val="ConsNormal"/>
        <w:ind w:left="-567" w:right="-766" w:firstLine="567"/>
        <w:jc w:val="both"/>
        <w:rPr>
          <w:rFonts w:ascii="Times New Roman" w:hAnsi="Times New Roman" w:cs="Times New Roman"/>
          <w:sz w:val="24"/>
          <w:szCs w:val="24"/>
        </w:rPr>
      </w:pPr>
      <w:r w:rsidRPr="00EE5A45">
        <w:rPr>
          <w:rFonts w:ascii="Times New Roman" w:hAnsi="Times New Roman" w:cs="Times New Roman"/>
          <w:sz w:val="24"/>
          <w:szCs w:val="24"/>
        </w:rPr>
        <w:t>- выступает без разрешения председательствующего;</w:t>
      </w:r>
    </w:p>
    <w:p w:rsidR="00A53048" w:rsidRPr="00EE5A45" w:rsidRDefault="00A53048" w:rsidP="00EE5A45">
      <w:pPr>
        <w:pStyle w:val="ConsNormal"/>
        <w:ind w:left="-567" w:right="-766" w:firstLine="567"/>
        <w:jc w:val="both"/>
        <w:rPr>
          <w:rFonts w:ascii="Times New Roman" w:hAnsi="Times New Roman" w:cs="Times New Roman"/>
          <w:sz w:val="24"/>
          <w:szCs w:val="24"/>
        </w:rPr>
      </w:pPr>
      <w:r w:rsidRPr="00EE5A45">
        <w:rPr>
          <w:rFonts w:ascii="Times New Roman" w:hAnsi="Times New Roman" w:cs="Times New Roman"/>
          <w:sz w:val="24"/>
          <w:szCs w:val="24"/>
        </w:rPr>
        <w:t>- допускает в своей речи оскорбительные выражения.</w:t>
      </w:r>
    </w:p>
    <w:p w:rsidR="00A53048" w:rsidRPr="00EE5A45" w:rsidRDefault="00A53048" w:rsidP="00EE5A45">
      <w:pPr>
        <w:pStyle w:val="ConsNonformat"/>
        <w:ind w:left="-567" w:right="-766" w:firstLine="567"/>
        <w:jc w:val="both"/>
        <w:rPr>
          <w:rFonts w:ascii="Times New Roman" w:hAnsi="Times New Roman" w:cs="Times New Roman"/>
          <w:sz w:val="24"/>
          <w:szCs w:val="24"/>
        </w:rPr>
      </w:pPr>
    </w:p>
    <w:p w:rsidR="00A53048" w:rsidRPr="00EE5A45" w:rsidRDefault="00A53048" w:rsidP="00EE5A45">
      <w:pPr>
        <w:pStyle w:val="ConsNormal"/>
        <w:ind w:left="-567" w:right="-766" w:firstLine="0"/>
        <w:jc w:val="both"/>
        <w:rPr>
          <w:rFonts w:ascii="Times New Roman" w:hAnsi="Times New Roman" w:cs="Times New Roman"/>
          <w:sz w:val="24"/>
          <w:szCs w:val="24"/>
        </w:rPr>
      </w:pPr>
    </w:p>
    <w:p w:rsidR="00A53048" w:rsidRPr="00EE5A45" w:rsidRDefault="00A53048" w:rsidP="00EE5A45">
      <w:pPr>
        <w:pStyle w:val="ConsNormal"/>
        <w:ind w:left="-567" w:right="-766" w:firstLine="0"/>
        <w:jc w:val="both"/>
        <w:rPr>
          <w:rFonts w:ascii="Times New Roman" w:hAnsi="Times New Roman" w:cs="Times New Roman"/>
          <w:sz w:val="24"/>
          <w:szCs w:val="24"/>
        </w:rPr>
      </w:pPr>
    </w:p>
    <w:p w:rsidR="00A53048" w:rsidRPr="00EE5A45" w:rsidRDefault="00A53048" w:rsidP="00EE5A45">
      <w:pPr>
        <w:pStyle w:val="ConsNormal"/>
        <w:ind w:left="-567" w:right="-766" w:firstLine="0"/>
        <w:jc w:val="both"/>
        <w:rPr>
          <w:rFonts w:ascii="Times New Roman" w:hAnsi="Times New Roman" w:cs="Times New Roman"/>
          <w:b/>
          <w:sz w:val="24"/>
          <w:szCs w:val="24"/>
        </w:rPr>
      </w:pPr>
      <w:r w:rsidRPr="00EE5A45">
        <w:rPr>
          <w:rFonts w:ascii="Times New Roman" w:hAnsi="Times New Roman" w:cs="Times New Roman"/>
          <w:b/>
          <w:sz w:val="24"/>
          <w:szCs w:val="24"/>
        </w:rPr>
        <w:t>Статья 36. Условия призыва к порядку с занесением в протокол</w:t>
      </w:r>
    </w:p>
    <w:p w:rsidR="00A53048" w:rsidRPr="00EE5A45" w:rsidRDefault="00A53048" w:rsidP="00EE5A45">
      <w:pPr>
        <w:pStyle w:val="ConsNormal"/>
        <w:ind w:left="-567" w:right="-766" w:firstLine="567"/>
        <w:jc w:val="both"/>
        <w:rPr>
          <w:rFonts w:ascii="Times New Roman" w:hAnsi="Times New Roman" w:cs="Times New Roman"/>
          <w:sz w:val="24"/>
          <w:szCs w:val="24"/>
        </w:rPr>
      </w:pPr>
      <w:r w:rsidRPr="00EE5A45">
        <w:rPr>
          <w:rFonts w:ascii="Times New Roman" w:hAnsi="Times New Roman" w:cs="Times New Roman"/>
          <w:sz w:val="24"/>
          <w:szCs w:val="24"/>
        </w:rPr>
        <w:t>Участник заседания, который на том же заседании уже был призван к порядку, призывается к порядку с занесением в протокол.</w:t>
      </w:r>
    </w:p>
    <w:p w:rsidR="00A53048" w:rsidRPr="00EE5A45" w:rsidRDefault="00A53048" w:rsidP="00EE5A45">
      <w:pPr>
        <w:pStyle w:val="ConsNonformat"/>
        <w:ind w:left="-567" w:right="-766" w:firstLine="567"/>
        <w:jc w:val="both"/>
        <w:rPr>
          <w:rFonts w:ascii="Times New Roman" w:hAnsi="Times New Roman" w:cs="Times New Roman"/>
          <w:sz w:val="24"/>
          <w:szCs w:val="24"/>
        </w:rPr>
      </w:pPr>
    </w:p>
    <w:p w:rsidR="00A53048" w:rsidRPr="00EE5A45" w:rsidRDefault="00A53048" w:rsidP="00EE5A45">
      <w:pPr>
        <w:pStyle w:val="ConsNormal"/>
        <w:ind w:left="-567" w:right="-766" w:firstLine="0"/>
        <w:jc w:val="both"/>
        <w:rPr>
          <w:rFonts w:ascii="Times New Roman" w:hAnsi="Times New Roman" w:cs="Times New Roman"/>
          <w:b/>
          <w:sz w:val="24"/>
          <w:szCs w:val="24"/>
        </w:rPr>
      </w:pPr>
      <w:r w:rsidRPr="00EE5A45">
        <w:rPr>
          <w:rFonts w:ascii="Times New Roman" w:hAnsi="Times New Roman" w:cs="Times New Roman"/>
          <w:b/>
          <w:sz w:val="24"/>
          <w:szCs w:val="24"/>
        </w:rPr>
        <w:t>Статья 37. Временное лишение слова</w:t>
      </w:r>
    </w:p>
    <w:p w:rsidR="00A53048" w:rsidRPr="00EE5A45" w:rsidRDefault="00A53048" w:rsidP="00EE5A45">
      <w:pPr>
        <w:pStyle w:val="ConsNormal"/>
        <w:ind w:left="-567" w:right="-766" w:firstLine="567"/>
        <w:jc w:val="both"/>
        <w:rPr>
          <w:rFonts w:ascii="Times New Roman" w:hAnsi="Times New Roman" w:cs="Times New Roman"/>
          <w:sz w:val="24"/>
          <w:szCs w:val="24"/>
        </w:rPr>
      </w:pPr>
      <w:r w:rsidRPr="00EE5A45">
        <w:rPr>
          <w:rFonts w:ascii="Times New Roman" w:hAnsi="Times New Roman" w:cs="Times New Roman"/>
          <w:sz w:val="24"/>
          <w:szCs w:val="24"/>
        </w:rPr>
        <w:t>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A53048" w:rsidRPr="00EE5A45" w:rsidRDefault="00A53048" w:rsidP="00EE5A45">
      <w:pPr>
        <w:pStyle w:val="ConsNonformat"/>
        <w:ind w:left="-567" w:right="-766" w:firstLine="567"/>
        <w:jc w:val="both"/>
        <w:rPr>
          <w:rFonts w:ascii="Times New Roman" w:hAnsi="Times New Roman" w:cs="Times New Roman"/>
          <w:sz w:val="24"/>
          <w:szCs w:val="24"/>
        </w:rPr>
      </w:pPr>
    </w:p>
    <w:p w:rsidR="00A53048" w:rsidRPr="00EE5A45" w:rsidRDefault="00A53048" w:rsidP="00EE5A45">
      <w:pPr>
        <w:pStyle w:val="ConsNonformat"/>
        <w:ind w:left="-567" w:right="-766" w:firstLine="567"/>
        <w:jc w:val="both"/>
        <w:rPr>
          <w:rFonts w:ascii="Times New Roman" w:hAnsi="Times New Roman" w:cs="Times New Roman"/>
          <w:b/>
          <w:sz w:val="24"/>
          <w:szCs w:val="24"/>
        </w:rPr>
      </w:pPr>
      <w:r w:rsidRPr="00EE5A45">
        <w:rPr>
          <w:rFonts w:ascii="Times New Roman" w:hAnsi="Times New Roman" w:cs="Times New Roman"/>
          <w:b/>
          <w:sz w:val="24"/>
          <w:szCs w:val="24"/>
        </w:rPr>
        <w:t>Глава 7. Внесение изменений в Регламент Совета депутатов</w:t>
      </w:r>
    </w:p>
    <w:p w:rsidR="00A53048" w:rsidRPr="00EE5A45" w:rsidRDefault="00A53048" w:rsidP="00EE5A45">
      <w:pPr>
        <w:pStyle w:val="ConsNonformat"/>
        <w:ind w:left="-567" w:right="-766" w:firstLine="567"/>
        <w:jc w:val="both"/>
        <w:rPr>
          <w:rFonts w:ascii="Times New Roman" w:hAnsi="Times New Roman" w:cs="Times New Roman"/>
          <w:sz w:val="24"/>
          <w:szCs w:val="24"/>
        </w:rPr>
      </w:pPr>
    </w:p>
    <w:p w:rsidR="00A53048" w:rsidRPr="00EE5A45" w:rsidRDefault="00A53048" w:rsidP="00EE5A45">
      <w:pPr>
        <w:pStyle w:val="ConsNormal"/>
        <w:ind w:left="-567" w:right="-766" w:firstLine="0"/>
        <w:jc w:val="both"/>
        <w:rPr>
          <w:rFonts w:ascii="Times New Roman" w:hAnsi="Times New Roman" w:cs="Times New Roman"/>
          <w:b/>
          <w:sz w:val="24"/>
          <w:szCs w:val="24"/>
        </w:rPr>
      </w:pPr>
      <w:r w:rsidRPr="00EE5A45">
        <w:rPr>
          <w:rFonts w:ascii="Times New Roman" w:hAnsi="Times New Roman" w:cs="Times New Roman"/>
          <w:b/>
          <w:sz w:val="24"/>
          <w:szCs w:val="24"/>
        </w:rPr>
        <w:t>Статья 38. Порядок внесения изменений в Регламент Совета депутатов</w:t>
      </w:r>
    </w:p>
    <w:p w:rsidR="00A53048" w:rsidRPr="00EE5A45" w:rsidRDefault="00A53048" w:rsidP="00EE5A45">
      <w:pPr>
        <w:pStyle w:val="ConsNormal"/>
        <w:ind w:left="-567" w:right="-766" w:firstLine="567"/>
        <w:jc w:val="both"/>
        <w:rPr>
          <w:rFonts w:ascii="Times New Roman" w:hAnsi="Times New Roman" w:cs="Times New Roman"/>
          <w:sz w:val="24"/>
          <w:szCs w:val="24"/>
        </w:rPr>
      </w:pPr>
      <w:r w:rsidRPr="00EE5A45">
        <w:rPr>
          <w:rFonts w:ascii="Times New Roman" w:hAnsi="Times New Roman" w:cs="Times New Roman"/>
          <w:sz w:val="24"/>
          <w:szCs w:val="24"/>
        </w:rPr>
        <w:t>1. Принятие решения о внесении изменений в Регламент Совета депутатов осуществляется в порядке, установленном настоящим Регламентом.</w:t>
      </w:r>
    </w:p>
    <w:p w:rsidR="00A53048" w:rsidRPr="00EE5A45" w:rsidRDefault="00A53048" w:rsidP="00EE5A45">
      <w:pPr>
        <w:pStyle w:val="ConsNormal"/>
        <w:ind w:left="-567" w:right="-766" w:firstLine="567"/>
        <w:jc w:val="both"/>
        <w:rPr>
          <w:rFonts w:ascii="Times New Roman" w:hAnsi="Times New Roman" w:cs="Times New Roman"/>
          <w:sz w:val="24"/>
          <w:szCs w:val="24"/>
        </w:rPr>
      </w:pPr>
      <w:r w:rsidRPr="00EE5A45">
        <w:rPr>
          <w:rFonts w:ascii="Times New Roman" w:hAnsi="Times New Roman" w:cs="Times New Roman"/>
          <w:sz w:val="24"/>
          <w:szCs w:val="24"/>
        </w:rPr>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A53048" w:rsidRPr="00EE5A45" w:rsidRDefault="00A53048" w:rsidP="00EE5A45">
      <w:pPr>
        <w:pStyle w:val="ConsNormal"/>
        <w:ind w:left="-567" w:right="-766" w:firstLine="567"/>
        <w:jc w:val="both"/>
        <w:rPr>
          <w:rFonts w:ascii="Times New Roman" w:hAnsi="Times New Roman" w:cs="Times New Roman"/>
          <w:sz w:val="24"/>
          <w:szCs w:val="24"/>
        </w:rPr>
      </w:pPr>
      <w:r w:rsidRPr="00EE5A45">
        <w:rPr>
          <w:rFonts w:ascii="Times New Roman" w:hAnsi="Times New Roman" w:cs="Times New Roman"/>
          <w:sz w:val="24"/>
          <w:szCs w:val="24"/>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A53048" w:rsidRPr="00EE5A45" w:rsidRDefault="00A53048" w:rsidP="00EE5A45">
      <w:pPr>
        <w:pStyle w:val="ConsNonformat"/>
        <w:ind w:left="-567" w:right="-766" w:firstLine="567"/>
        <w:jc w:val="both"/>
        <w:rPr>
          <w:rFonts w:ascii="Times New Roman" w:hAnsi="Times New Roman" w:cs="Times New Roman"/>
          <w:sz w:val="24"/>
          <w:szCs w:val="24"/>
        </w:rPr>
      </w:pPr>
    </w:p>
    <w:p w:rsidR="00A53048" w:rsidRPr="00EE5A45" w:rsidRDefault="00321C25" w:rsidP="00EE5A45">
      <w:pPr>
        <w:pStyle w:val="ConsNormal"/>
        <w:ind w:left="-567" w:right="-766" w:firstLine="0"/>
        <w:jc w:val="both"/>
        <w:rPr>
          <w:rFonts w:ascii="Times New Roman" w:hAnsi="Times New Roman" w:cs="Times New Roman"/>
          <w:b/>
          <w:sz w:val="24"/>
          <w:szCs w:val="24"/>
        </w:rPr>
      </w:pPr>
      <w:r w:rsidRPr="00EE5A45">
        <w:rPr>
          <w:rFonts w:ascii="Times New Roman" w:hAnsi="Times New Roman" w:cs="Times New Roman"/>
          <w:sz w:val="24"/>
          <w:szCs w:val="24"/>
        </w:rPr>
        <w:t xml:space="preserve"> </w:t>
      </w:r>
    </w:p>
    <w:p w:rsidR="007F59D2" w:rsidRPr="00EE5A45" w:rsidRDefault="007F59D2" w:rsidP="00EE5A45">
      <w:pPr>
        <w:tabs>
          <w:tab w:val="left" w:pos="-567"/>
        </w:tabs>
        <w:ind w:left="-567" w:right="-766" w:firstLine="567"/>
        <w:jc w:val="both"/>
        <w:rPr>
          <w:sz w:val="24"/>
          <w:szCs w:val="24"/>
        </w:rPr>
      </w:pPr>
    </w:p>
    <w:p w:rsidR="007F59D2" w:rsidRPr="00EE5A45" w:rsidRDefault="007F59D2" w:rsidP="00EE5A45">
      <w:pPr>
        <w:tabs>
          <w:tab w:val="left" w:pos="-567"/>
        </w:tabs>
        <w:ind w:left="-567" w:right="-766" w:firstLine="567"/>
        <w:jc w:val="both"/>
        <w:rPr>
          <w:sz w:val="24"/>
          <w:szCs w:val="24"/>
        </w:rPr>
      </w:pPr>
    </w:p>
    <w:p w:rsidR="007F59D2" w:rsidRPr="00EE5A45" w:rsidRDefault="007F59D2" w:rsidP="00EE5A45">
      <w:pPr>
        <w:tabs>
          <w:tab w:val="left" w:pos="-567"/>
        </w:tabs>
        <w:ind w:left="-567" w:right="-766" w:firstLine="567"/>
        <w:jc w:val="both"/>
        <w:rPr>
          <w:sz w:val="24"/>
          <w:szCs w:val="24"/>
        </w:rPr>
      </w:pPr>
    </w:p>
    <w:p w:rsidR="007F59D2" w:rsidRPr="00EE5A45" w:rsidRDefault="007F59D2" w:rsidP="00EE5A45">
      <w:pPr>
        <w:tabs>
          <w:tab w:val="left" w:pos="-567"/>
        </w:tabs>
        <w:ind w:right="-766"/>
        <w:jc w:val="both"/>
        <w:rPr>
          <w:sz w:val="24"/>
          <w:szCs w:val="24"/>
        </w:rPr>
      </w:pPr>
      <w:r w:rsidRPr="00EE5A45">
        <w:rPr>
          <w:sz w:val="24"/>
          <w:szCs w:val="24"/>
        </w:rPr>
        <w:t xml:space="preserve">                                           </w:t>
      </w:r>
      <w:r w:rsidR="00D629E2" w:rsidRPr="00EE5A45">
        <w:rPr>
          <w:sz w:val="24"/>
          <w:szCs w:val="24"/>
        </w:rPr>
        <w:t xml:space="preserve"> </w:t>
      </w:r>
      <w:r w:rsidR="00AF5A92" w:rsidRPr="00EE5A45">
        <w:rPr>
          <w:sz w:val="24"/>
          <w:szCs w:val="24"/>
        </w:rPr>
        <w:t xml:space="preserve">               </w:t>
      </w:r>
    </w:p>
    <w:sectPr w:rsidR="007F59D2" w:rsidRPr="00EE5A45" w:rsidSect="00EE5A45">
      <w:headerReference w:type="even" r:id="rId8"/>
      <w:headerReference w:type="default" r:id="rId9"/>
      <w:pgSz w:w="11906" w:h="16838"/>
      <w:pgMar w:top="851" w:right="1416" w:bottom="1134" w:left="1800" w:header="720" w:footer="51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22D" w:rsidRDefault="0044522D">
      <w:r>
        <w:separator/>
      </w:r>
    </w:p>
  </w:endnote>
  <w:endnote w:type="continuationSeparator" w:id="0">
    <w:p w:rsidR="0044522D" w:rsidRDefault="0044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22D" w:rsidRDefault="0044522D">
      <w:r>
        <w:separator/>
      </w:r>
    </w:p>
  </w:footnote>
  <w:footnote w:type="continuationSeparator" w:id="0">
    <w:p w:rsidR="0044522D" w:rsidRDefault="004452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048" w:rsidRDefault="002624C5">
    <w:pPr>
      <w:pStyle w:val="a6"/>
      <w:framePr w:wrap="around" w:vAnchor="text" w:hAnchor="margin" w:xAlign="right" w:y="1"/>
      <w:rPr>
        <w:rStyle w:val="a7"/>
      </w:rPr>
    </w:pPr>
    <w:r>
      <w:rPr>
        <w:rStyle w:val="a7"/>
      </w:rPr>
      <w:fldChar w:fldCharType="begin"/>
    </w:r>
    <w:r w:rsidR="00A53048">
      <w:rPr>
        <w:rStyle w:val="a7"/>
      </w:rPr>
      <w:instrText xml:space="preserve">PAGE  </w:instrText>
    </w:r>
    <w:r>
      <w:rPr>
        <w:rStyle w:val="a7"/>
      </w:rPr>
      <w:fldChar w:fldCharType="end"/>
    </w:r>
  </w:p>
  <w:p w:rsidR="00A53048" w:rsidRDefault="00A53048">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048" w:rsidRDefault="002624C5">
    <w:pPr>
      <w:pStyle w:val="a6"/>
      <w:framePr w:wrap="around" w:vAnchor="text" w:hAnchor="margin" w:xAlign="right" w:y="1"/>
      <w:rPr>
        <w:rStyle w:val="a7"/>
      </w:rPr>
    </w:pPr>
    <w:r>
      <w:rPr>
        <w:rStyle w:val="a7"/>
      </w:rPr>
      <w:fldChar w:fldCharType="begin"/>
    </w:r>
    <w:r w:rsidR="00A53048">
      <w:rPr>
        <w:rStyle w:val="a7"/>
      </w:rPr>
      <w:instrText xml:space="preserve">PAGE  </w:instrText>
    </w:r>
    <w:r>
      <w:rPr>
        <w:rStyle w:val="a7"/>
      </w:rPr>
      <w:fldChar w:fldCharType="separate"/>
    </w:r>
    <w:r w:rsidR="003879B5">
      <w:rPr>
        <w:rStyle w:val="a7"/>
        <w:noProof/>
      </w:rPr>
      <w:t>2</w:t>
    </w:r>
    <w:r>
      <w:rPr>
        <w:rStyle w:val="a7"/>
      </w:rPr>
      <w:fldChar w:fldCharType="end"/>
    </w:r>
  </w:p>
  <w:p w:rsidR="00A53048" w:rsidRDefault="00A53048">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F59D2"/>
    <w:rsid w:val="0005383D"/>
    <w:rsid w:val="0006087B"/>
    <w:rsid w:val="00081375"/>
    <w:rsid w:val="00154E36"/>
    <w:rsid w:val="00170444"/>
    <w:rsid w:val="00184C08"/>
    <w:rsid w:val="0019176D"/>
    <w:rsid w:val="00217E37"/>
    <w:rsid w:val="002624C5"/>
    <w:rsid w:val="00321C25"/>
    <w:rsid w:val="003510DD"/>
    <w:rsid w:val="00356FCC"/>
    <w:rsid w:val="003879B5"/>
    <w:rsid w:val="003E1D27"/>
    <w:rsid w:val="003F518C"/>
    <w:rsid w:val="00401858"/>
    <w:rsid w:val="004048E2"/>
    <w:rsid w:val="0044522D"/>
    <w:rsid w:val="004A0200"/>
    <w:rsid w:val="004A2BF6"/>
    <w:rsid w:val="004C5476"/>
    <w:rsid w:val="00523705"/>
    <w:rsid w:val="005426F2"/>
    <w:rsid w:val="00563733"/>
    <w:rsid w:val="00580F85"/>
    <w:rsid w:val="0064741A"/>
    <w:rsid w:val="006A2114"/>
    <w:rsid w:val="00711C78"/>
    <w:rsid w:val="00716475"/>
    <w:rsid w:val="007173F9"/>
    <w:rsid w:val="00743D52"/>
    <w:rsid w:val="007707E0"/>
    <w:rsid w:val="007B3016"/>
    <w:rsid w:val="007C3A9C"/>
    <w:rsid w:val="007F59D2"/>
    <w:rsid w:val="00844FD3"/>
    <w:rsid w:val="00847CD5"/>
    <w:rsid w:val="00881DCA"/>
    <w:rsid w:val="00934C29"/>
    <w:rsid w:val="00954327"/>
    <w:rsid w:val="00973132"/>
    <w:rsid w:val="009D5D25"/>
    <w:rsid w:val="009E5545"/>
    <w:rsid w:val="00A53048"/>
    <w:rsid w:val="00A625D4"/>
    <w:rsid w:val="00A96571"/>
    <w:rsid w:val="00AF5A92"/>
    <w:rsid w:val="00B521DE"/>
    <w:rsid w:val="00C466CD"/>
    <w:rsid w:val="00C74ACB"/>
    <w:rsid w:val="00D15A4F"/>
    <w:rsid w:val="00D2327A"/>
    <w:rsid w:val="00D626D5"/>
    <w:rsid w:val="00D629E2"/>
    <w:rsid w:val="00DB2E15"/>
    <w:rsid w:val="00DC1027"/>
    <w:rsid w:val="00E803A0"/>
    <w:rsid w:val="00E84B56"/>
    <w:rsid w:val="00E96949"/>
    <w:rsid w:val="00EE5A45"/>
    <w:rsid w:val="00F276F0"/>
    <w:rsid w:val="00F72889"/>
    <w:rsid w:val="00F97D3C"/>
    <w:rsid w:val="00FB6D06"/>
    <w:rsid w:val="00FF5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165E2571-EF31-43F6-AD04-936AD580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B56"/>
  </w:style>
  <w:style w:type="paragraph" w:styleId="1">
    <w:name w:val="heading 1"/>
    <w:basedOn w:val="a"/>
    <w:next w:val="a"/>
    <w:qFormat/>
    <w:rsid w:val="00E84B56"/>
    <w:pPr>
      <w:keepNext/>
      <w:ind w:left="-567" w:right="-766"/>
      <w:jc w:val="center"/>
      <w:outlineLvl w:val="0"/>
    </w:pPr>
    <w:rPr>
      <w:sz w:val="28"/>
    </w:rPr>
  </w:style>
  <w:style w:type="paragraph" w:styleId="2">
    <w:name w:val="heading 2"/>
    <w:basedOn w:val="a"/>
    <w:next w:val="a"/>
    <w:qFormat/>
    <w:rsid w:val="00E84B56"/>
    <w:pPr>
      <w:keepNext/>
      <w:ind w:left="-567" w:right="-766"/>
      <w:jc w:val="both"/>
      <w:outlineLvl w:val="1"/>
    </w:pPr>
    <w:rPr>
      <w:sz w:val="28"/>
    </w:rPr>
  </w:style>
  <w:style w:type="paragraph" w:styleId="3">
    <w:name w:val="heading 3"/>
    <w:basedOn w:val="a"/>
    <w:next w:val="a"/>
    <w:qFormat/>
    <w:rsid w:val="00E84B56"/>
    <w:pPr>
      <w:keepNext/>
      <w:tabs>
        <w:tab w:val="left" w:pos="0"/>
      </w:tabs>
      <w:ind w:left="-567" w:right="-766"/>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84B56"/>
    <w:pPr>
      <w:jc w:val="center"/>
    </w:pPr>
    <w:rPr>
      <w:sz w:val="28"/>
    </w:rPr>
  </w:style>
  <w:style w:type="paragraph" w:styleId="a4">
    <w:name w:val="Block Text"/>
    <w:basedOn w:val="a"/>
    <w:rsid w:val="00E84B56"/>
    <w:pPr>
      <w:ind w:left="-567" w:right="-766"/>
      <w:jc w:val="both"/>
    </w:pPr>
    <w:rPr>
      <w:sz w:val="24"/>
    </w:rPr>
  </w:style>
  <w:style w:type="paragraph" w:customStyle="1" w:styleId="ConsNormal">
    <w:name w:val="ConsNormal"/>
    <w:rsid w:val="00E84B56"/>
    <w:pPr>
      <w:autoSpaceDE w:val="0"/>
      <w:autoSpaceDN w:val="0"/>
      <w:adjustRightInd w:val="0"/>
      <w:ind w:firstLine="720"/>
    </w:pPr>
    <w:rPr>
      <w:rFonts w:ascii="Arial" w:hAnsi="Arial" w:cs="Arial"/>
    </w:rPr>
  </w:style>
  <w:style w:type="paragraph" w:customStyle="1" w:styleId="ConsNonformat">
    <w:name w:val="ConsNonformat"/>
    <w:rsid w:val="00E84B56"/>
    <w:pPr>
      <w:autoSpaceDE w:val="0"/>
      <w:autoSpaceDN w:val="0"/>
      <w:adjustRightInd w:val="0"/>
    </w:pPr>
    <w:rPr>
      <w:rFonts w:ascii="Courier New" w:hAnsi="Courier New" w:cs="Courier New"/>
    </w:rPr>
  </w:style>
  <w:style w:type="paragraph" w:styleId="a5">
    <w:name w:val="Body Text"/>
    <w:basedOn w:val="a"/>
    <w:rsid w:val="00E84B56"/>
    <w:pPr>
      <w:spacing w:before="160" w:line="260" w:lineRule="auto"/>
    </w:pPr>
    <w:rPr>
      <w:b/>
      <w:sz w:val="28"/>
    </w:rPr>
  </w:style>
  <w:style w:type="paragraph" w:customStyle="1" w:styleId="ConsTitle">
    <w:name w:val="ConsTitle"/>
    <w:rsid w:val="00E84B56"/>
    <w:pPr>
      <w:widowControl w:val="0"/>
      <w:autoSpaceDE w:val="0"/>
      <w:autoSpaceDN w:val="0"/>
      <w:adjustRightInd w:val="0"/>
    </w:pPr>
    <w:rPr>
      <w:rFonts w:ascii="Arial" w:hAnsi="Arial" w:cs="Arial"/>
      <w:b/>
      <w:bCs/>
      <w:sz w:val="16"/>
      <w:szCs w:val="16"/>
    </w:rPr>
  </w:style>
  <w:style w:type="paragraph" w:styleId="a6">
    <w:name w:val="header"/>
    <w:basedOn w:val="a"/>
    <w:rsid w:val="00E84B56"/>
    <w:pPr>
      <w:tabs>
        <w:tab w:val="center" w:pos="4677"/>
        <w:tab w:val="right" w:pos="9355"/>
      </w:tabs>
    </w:pPr>
  </w:style>
  <w:style w:type="character" w:styleId="a7">
    <w:name w:val="page number"/>
    <w:basedOn w:val="a0"/>
    <w:rsid w:val="00E84B56"/>
  </w:style>
  <w:style w:type="paragraph" w:styleId="a8">
    <w:name w:val="footer"/>
    <w:basedOn w:val="a"/>
    <w:rsid w:val="00E84B56"/>
    <w:pPr>
      <w:tabs>
        <w:tab w:val="center" w:pos="4677"/>
        <w:tab w:val="right" w:pos="9355"/>
      </w:tabs>
    </w:pPr>
  </w:style>
  <w:style w:type="paragraph" w:customStyle="1" w:styleId="formattext">
    <w:name w:val="formattext"/>
    <w:basedOn w:val="a"/>
    <w:rsid w:val="007707E0"/>
    <w:pPr>
      <w:spacing w:before="100" w:beforeAutospacing="1" w:after="100" w:afterAutospacing="1"/>
    </w:pPr>
    <w:rPr>
      <w:sz w:val="24"/>
      <w:szCs w:val="24"/>
    </w:rPr>
  </w:style>
  <w:style w:type="paragraph" w:styleId="a9">
    <w:name w:val="List Paragraph"/>
    <w:basedOn w:val="a"/>
    <w:uiPriority w:val="34"/>
    <w:qFormat/>
    <w:rsid w:val="00973132"/>
    <w:pPr>
      <w:ind w:left="720"/>
      <w:contextualSpacing/>
    </w:pPr>
  </w:style>
  <w:style w:type="paragraph" w:styleId="aa">
    <w:name w:val="Balloon Text"/>
    <w:basedOn w:val="a"/>
    <w:link w:val="ab"/>
    <w:semiHidden/>
    <w:unhideWhenUsed/>
    <w:rsid w:val="00EE5A45"/>
    <w:rPr>
      <w:rFonts w:ascii="Segoe UI" w:hAnsi="Segoe UI" w:cs="Segoe UI"/>
      <w:sz w:val="18"/>
      <w:szCs w:val="18"/>
    </w:rPr>
  </w:style>
  <w:style w:type="character" w:customStyle="1" w:styleId="ab">
    <w:name w:val="Текст выноски Знак"/>
    <w:basedOn w:val="a0"/>
    <w:link w:val="aa"/>
    <w:semiHidden/>
    <w:rsid w:val="00EE5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package" Target="embeddings/_________Microsoft_Word.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7738</Words>
  <Characters>44110</Characters>
  <Application>Microsoft Office Word</Application>
  <DocSecurity>0</DocSecurity>
  <Lines>367</Lines>
  <Paragraphs>103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Решение Совета депутатов</vt:lpstr>
      <vt:lpstr>Регламент Новониколаевского сельского Совета депутатов Иланского района Краснояр</vt:lpstr>
      <vt:lpstr>    Статья 1. Совет депутатов муниципального образования Новониколаевский сельсовет</vt:lpstr>
      <vt:lpstr>Глава 2. Устройство и органы Совета депутатов</vt:lpstr>
      <vt:lpstr>    Статья 8. Председатель Совета депутатов</vt:lpstr>
      <vt:lpstr>        Статья 9. Заместитель председателя Совета депутатов</vt:lpstr>
    </vt:vector>
  </TitlesOfParts>
  <Company>ККГУ "КМЦ"</Company>
  <LinksUpToDate>false</LinksUpToDate>
  <CharactersWithSpaces>51745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депутатов</dc:title>
  <dc:creator>Olga</dc:creator>
  <cp:lastModifiedBy>user</cp:lastModifiedBy>
  <cp:revision>30</cp:revision>
  <cp:lastPrinted>2021-10-29T04:58:00Z</cp:lastPrinted>
  <dcterms:created xsi:type="dcterms:W3CDTF">2015-07-01T04:19:00Z</dcterms:created>
  <dcterms:modified xsi:type="dcterms:W3CDTF">2021-10-29T09:28:00Z</dcterms:modified>
</cp:coreProperties>
</file>